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3D" w:rsidRDefault="0090066F" w:rsidP="0090066F">
      <w:pPr>
        <w:pStyle w:val="a4"/>
        <w:ind w:left="5475" w:hanging="5475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亞洲大學</w:t>
      </w:r>
      <w:r w:rsidR="000F11BB">
        <w:rPr>
          <w:rFonts w:eastAsia="標楷體"/>
          <w:sz w:val="32"/>
          <w:szCs w:val="32"/>
        </w:rPr>
        <w:t>研究成果技術授權公開遴選廠商資格條件表</w:t>
      </w:r>
    </w:p>
    <w:p w:rsidR="000B183D" w:rsidRPr="0090066F" w:rsidRDefault="000F11BB" w:rsidP="0090066F">
      <w:pPr>
        <w:pStyle w:val="a4"/>
        <w:ind w:left="4106" w:right="456" w:hanging="4106"/>
        <w:jc w:val="right"/>
        <w:rPr>
          <w:sz w:val="24"/>
        </w:rPr>
      </w:pPr>
      <w:r w:rsidRPr="0090066F">
        <w:rPr>
          <w:rFonts w:eastAsia="標楷體"/>
          <w:sz w:val="24"/>
        </w:rPr>
        <w:t>申請日期：</w:t>
      </w:r>
      <w:r w:rsidRPr="0090066F">
        <w:rPr>
          <w:rFonts w:eastAsia="標楷體"/>
          <w:sz w:val="24"/>
        </w:rPr>
        <w:t xml:space="preserve">     </w:t>
      </w:r>
      <w:r w:rsidRPr="0090066F">
        <w:rPr>
          <w:rFonts w:eastAsia="標楷體"/>
          <w:sz w:val="24"/>
        </w:rPr>
        <w:t>年</w:t>
      </w:r>
      <w:r w:rsidRPr="0090066F">
        <w:rPr>
          <w:rFonts w:eastAsia="標楷體"/>
          <w:sz w:val="24"/>
        </w:rPr>
        <w:t xml:space="preserve">     </w:t>
      </w:r>
      <w:r w:rsidRPr="0090066F">
        <w:rPr>
          <w:rFonts w:eastAsia="標楷體"/>
          <w:sz w:val="24"/>
        </w:rPr>
        <w:t>月</w:t>
      </w:r>
      <w:r w:rsidRPr="0090066F">
        <w:rPr>
          <w:rFonts w:eastAsia="標楷體"/>
          <w:sz w:val="24"/>
        </w:rPr>
        <w:t xml:space="preserve">     </w:t>
      </w:r>
      <w:r w:rsidRPr="0090066F">
        <w:rPr>
          <w:rFonts w:eastAsia="標楷體"/>
          <w:sz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4429"/>
        <w:gridCol w:w="4611"/>
      </w:tblGrid>
      <w:tr w:rsidR="000B183D" w:rsidRPr="0090066F" w:rsidTr="007649B2">
        <w:trPr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B183D" w:rsidRPr="0090066F" w:rsidRDefault="000F11BB" w:rsidP="0090066F">
            <w:pPr>
              <w:pStyle w:val="a4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技術名稱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B183D" w:rsidRPr="0090066F" w:rsidRDefault="000B183D" w:rsidP="0090066F">
            <w:pPr>
              <w:pStyle w:val="a4"/>
              <w:ind w:left="120"/>
              <w:rPr>
                <w:rFonts w:eastAsia="標楷體"/>
                <w:sz w:val="28"/>
                <w:szCs w:val="28"/>
              </w:rPr>
            </w:pP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90066F">
            <w:pPr>
              <w:pStyle w:val="a4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補助計畫名稱及編號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90066F">
            <w:pPr>
              <w:pStyle w:val="a4"/>
              <w:ind w:lef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補助單位：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計畫編號：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計畫名稱：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rPr>
                <w:sz w:val="28"/>
                <w:szCs w:val="28"/>
              </w:rPr>
            </w:pP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計畫經費：</w:t>
            </w: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NT</w:t>
            </w:r>
            <w:proofErr w:type="gramStart"/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﹩</w:t>
            </w:r>
            <w:proofErr w:type="gramEnd"/>
            <w:r w:rsidRPr="0090066F">
              <w:rPr>
                <w:rFonts w:ascii="Courier New" w:eastAsia="標楷體" w:hAnsi="Courier New" w:cs="Courier New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0066F">
              <w:rPr>
                <w:rFonts w:eastAsia="標楷體"/>
                <w:sz w:val="28"/>
                <w:szCs w:val="28"/>
              </w:rPr>
              <w:t>畫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0066F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姓名：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服務單位：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rPr>
                <w:sz w:val="28"/>
                <w:szCs w:val="28"/>
              </w:rPr>
            </w:pP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電話：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傳真：</w:t>
            </w: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rPr>
                <w:sz w:val="28"/>
                <w:szCs w:val="28"/>
              </w:rPr>
            </w:pPr>
          </w:p>
        </w:tc>
        <w:tc>
          <w:tcPr>
            <w:tcW w:w="43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120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e-mail</w:t>
            </w:r>
            <w:r w:rsidRPr="0090066F">
              <w:rPr>
                <w:rFonts w:ascii="Courier New" w:eastAsia="標楷體" w:hAnsi="Courier New" w:cs="Courier New"/>
                <w:sz w:val="28"/>
                <w:szCs w:val="28"/>
              </w:rPr>
              <w:t>：</w:t>
            </w:r>
          </w:p>
        </w:tc>
      </w:tr>
      <w:tr w:rsidR="007649B2" w:rsidRPr="0090066F" w:rsidTr="007649B2">
        <w:trPr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擁有智慧財產權種類及號碼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7649B2" w:rsidRDefault="007649B2" w:rsidP="007649B2">
            <w:pPr>
              <w:pStyle w:val="a4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7649B2">
              <w:rPr>
                <w:rFonts w:ascii="標楷體" w:eastAsia="標楷體" w:hAnsi="標楷體"/>
                <w:sz w:val="28"/>
                <w:szCs w:val="28"/>
              </w:rPr>
              <w:t>□專利權</w:t>
            </w:r>
            <w:proofErr w:type="gramStart"/>
            <w:r w:rsidRPr="007649B2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7649B2">
              <w:rPr>
                <w:rFonts w:ascii="標楷體" w:eastAsia="標楷體" w:hAnsi="標楷體"/>
                <w:sz w:val="28"/>
                <w:szCs w:val="28"/>
              </w:rPr>
              <w:t>□發明No.</w:t>
            </w:r>
            <w:r w:rsidRPr="007649B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7649B2">
              <w:rPr>
                <w:rFonts w:ascii="標楷體" w:eastAsia="標楷體" w:hAnsi="標楷體"/>
                <w:sz w:val="28"/>
                <w:szCs w:val="28"/>
              </w:rPr>
              <w:t xml:space="preserve">　□新型 No.</w:t>
            </w:r>
            <w:r w:rsidRPr="007649B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7649B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  <w:p w:rsidR="007649B2" w:rsidRPr="007649B2" w:rsidRDefault="007649B2" w:rsidP="007649B2">
            <w:pPr>
              <w:pStyle w:val="a4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7649B2">
              <w:rPr>
                <w:rFonts w:ascii="標楷體" w:eastAsia="標楷體" w:hAnsi="標楷體"/>
                <w:sz w:val="28"/>
                <w:szCs w:val="28"/>
              </w:rPr>
              <w:t>□申請中、申請案號</w:t>
            </w:r>
            <w:r w:rsidRPr="007649B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</w:t>
            </w:r>
            <w:r w:rsidRPr="007649B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proofErr w:type="gramStart"/>
            <w:r w:rsidRPr="007649B2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:rsidR="007649B2" w:rsidRPr="007649B2" w:rsidRDefault="007649B2" w:rsidP="007649B2">
            <w:pPr>
              <w:pStyle w:val="a8"/>
              <w:ind w:left="120"/>
              <w:rPr>
                <w:sz w:val="28"/>
                <w:szCs w:val="28"/>
              </w:rPr>
            </w:pPr>
            <w:r w:rsidRPr="007649B2">
              <w:rPr>
                <w:sz w:val="28"/>
                <w:szCs w:val="28"/>
              </w:rPr>
              <w:t>□其他技術知識：</w:t>
            </w:r>
            <w:r w:rsidRPr="007649B2">
              <w:rPr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7649B2" w:rsidRPr="0090066F" w:rsidTr="007649B2">
        <w:trPr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snapToGrid w:val="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技術內容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Default="007649B2" w:rsidP="007649B2">
            <w:pPr>
              <w:pStyle w:val="a4"/>
              <w:snapToGrid w:val="0"/>
              <w:ind w:left="120"/>
              <w:rPr>
                <w:rFonts w:eastAsia="標楷體"/>
                <w:sz w:val="28"/>
                <w:szCs w:val="28"/>
              </w:rPr>
            </w:pPr>
          </w:p>
          <w:p w:rsidR="00CE0B75" w:rsidRDefault="00CE0B75" w:rsidP="007649B2">
            <w:pPr>
              <w:pStyle w:val="a4"/>
              <w:snapToGrid w:val="0"/>
              <w:ind w:left="120"/>
              <w:rPr>
                <w:rFonts w:eastAsia="標楷體"/>
                <w:sz w:val="28"/>
                <w:szCs w:val="28"/>
              </w:rPr>
            </w:pPr>
          </w:p>
          <w:p w:rsidR="00CE0B75" w:rsidRPr="0090066F" w:rsidRDefault="00CE0B75" w:rsidP="007649B2">
            <w:pPr>
              <w:pStyle w:val="a4"/>
              <w:snapToGrid w:val="0"/>
              <w:ind w:left="12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649B2" w:rsidRPr="0090066F" w:rsidTr="007649B2">
        <w:trPr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066F">
              <w:rPr>
                <w:rFonts w:ascii="Times New Roman" w:hAnsi="Times New Roman"/>
                <w:sz w:val="28"/>
                <w:szCs w:val="28"/>
              </w:rPr>
              <w:t>預期利用範圍及預期產品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Default="007649B2" w:rsidP="007649B2">
            <w:pPr>
              <w:pStyle w:val="a4"/>
              <w:snapToGrid w:val="0"/>
              <w:ind w:left="120" w:right="120"/>
              <w:rPr>
                <w:rFonts w:eastAsia="標楷體"/>
                <w:sz w:val="28"/>
                <w:szCs w:val="28"/>
              </w:rPr>
            </w:pPr>
          </w:p>
          <w:p w:rsidR="00CE0B75" w:rsidRDefault="00CE0B75" w:rsidP="007649B2">
            <w:pPr>
              <w:pStyle w:val="a4"/>
              <w:snapToGrid w:val="0"/>
              <w:ind w:left="120" w:right="120"/>
              <w:rPr>
                <w:rFonts w:eastAsia="標楷體"/>
                <w:sz w:val="28"/>
                <w:szCs w:val="28"/>
              </w:rPr>
            </w:pPr>
          </w:p>
          <w:p w:rsidR="00CE0B75" w:rsidRPr="0090066F" w:rsidRDefault="00CE0B75" w:rsidP="007649B2">
            <w:pPr>
              <w:pStyle w:val="a4"/>
              <w:snapToGrid w:val="0"/>
              <w:ind w:left="120" w:right="12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參與廠商資格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649B2" w:rsidRPr="0090066F" w:rsidRDefault="007649B2" w:rsidP="007649B2">
            <w:pPr>
              <w:pStyle w:val="a4"/>
              <w:snapToGrid w:val="0"/>
              <w:ind w:left="50" w:righ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一、產業類別：</w:t>
            </w:r>
          </w:p>
          <w:p w:rsidR="007649B2" w:rsidRPr="0090066F" w:rsidRDefault="007649B2" w:rsidP="007649B2">
            <w:pPr>
              <w:pStyle w:val="a4"/>
              <w:snapToGrid w:val="0"/>
              <w:ind w:left="480" w:right="120"/>
              <w:rPr>
                <w:rFonts w:eastAsia="標楷體"/>
                <w:sz w:val="28"/>
                <w:szCs w:val="28"/>
              </w:rPr>
            </w:pPr>
          </w:p>
          <w:p w:rsidR="007649B2" w:rsidRPr="0090066F" w:rsidRDefault="007649B2" w:rsidP="007649B2">
            <w:pPr>
              <w:pStyle w:val="a4"/>
              <w:snapToGrid w:val="0"/>
              <w:ind w:left="50" w:righ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二、應具備之專門技術：</w:t>
            </w:r>
          </w:p>
          <w:p w:rsidR="007649B2" w:rsidRPr="0090066F" w:rsidRDefault="007649B2" w:rsidP="007649B2">
            <w:pPr>
              <w:pStyle w:val="a4"/>
              <w:snapToGrid w:val="0"/>
              <w:ind w:left="480" w:right="120"/>
              <w:rPr>
                <w:rFonts w:eastAsia="標楷體"/>
                <w:sz w:val="28"/>
                <w:szCs w:val="28"/>
              </w:rPr>
            </w:pPr>
          </w:p>
          <w:p w:rsidR="007649B2" w:rsidRPr="0090066F" w:rsidRDefault="007649B2" w:rsidP="007649B2">
            <w:pPr>
              <w:pStyle w:val="a4"/>
              <w:snapToGrid w:val="0"/>
              <w:ind w:left="50" w:righ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三、應有之機具設備：</w:t>
            </w:r>
          </w:p>
          <w:p w:rsidR="007649B2" w:rsidRPr="0090066F" w:rsidRDefault="007649B2" w:rsidP="007649B2">
            <w:pPr>
              <w:pStyle w:val="a4"/>
              <w:snapToGrid w:val="0"/>
              <w:ind w:left="480" w:right="12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7649B2" w:rsidRPr="0090066F" w:rsidRDefault="007649B2" w:rsidP="007649B2">
            <w:pPr>
              <w:pStyle w:val="a4"/>
              <w:snapToGrid w:val="0"/>
              <w:ind w:left="50" w:righ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四、應有之研究或技術人員人數：</w:t>
            </w:r>
          </w:p>
          <w:p w:rsidR="007649B2" w:rsidRPr="0090066F" w:rsidRDefault="007649B2" w:rsidP="007649B2">
            <w:pPr>
              <w:pStyle w:val="a4"/>
              <w:snapToGrid w:val="0"/>
              <w:ind w:left="480" w:right="120"/>
              <w:rPr>
                <w:rFonts w:eastAsia="標楷體"/>
                <w:sz w:val="28"/>
                <w:szCs w:val="28"/>
              </w:rPr>
            </w:pPr>
          </w:p>
          <w:p w:rsidR="007649B2" w:rsidRPr="0090066F" w:rsidRDefault="007649B2" w:rsidP="007649B2">
            <w:pPr>
              <w:pStyle w:val="a4"/>
              <w:snapToGrid w:val="0"/>
              <w:ind w:left="50" w:right="12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五、其他條件：</w:t>
            </w:r>
          </w:p>
          <w:p w:rsidR="007649B2" w:rsidRPr="0090066F" w:rsidRDefault="007649B2" w:rsidP="007649B2">
            <w:pPr>
              <w:pStyle w:val="a4"/>
              <w:snapToGrid w:val="0"/>
              <w:ind w:left="480" w:right="120"/>
              <w:rPr>
                <w:rFonts w:eastAsia="標楷體"/>
                <w:sz w:val="28"/>
                <w:szCs w:val="28"/>
              </w:rPr>
            </w:pPr>
          </w:p>
        </w:tc>
      </w:tr>
      <w:tr w:rsidR="007649B2" w:rsidRPr="0090066F" w:rsidTr="007649B2">
        <w:trPr>
          <w:cantSplit/>
          <w:trHeight w:val="510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snapToGrid w:val="0"/>
              <w:rPr>
                <w:rFonts w:eastAsia="標楷體"/>
                <w:sz w:val="28"/>
                <w:szCs w:val="28"/>
              </w:rPr>
            </w:pPr>
            <w:r w:rsidRPr="0090066F">
              <w:rPr>
                <w:rFonts w:eastAsia="標楷體"/>
                <w:sz w:val="28"/>
                <w:szCs w:val="28"/>
              </w:rPr>
              <w:t>推薦廠商</w:t>
            </w:r>
          </w:p>
        </w:tc>
        <w:tc>
          <w:tcPr>
            <w:tcW w:w="4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649B2" w:rsidRPr="0090066F" w:rsidRDefault="007649B2" w:rsidP="007649B2">
            <w:pPr>
              <w:pStyle w:val="a4"/>
              <w:ind w:left="50" w:right="120"/>
              <w:rPr>
                <w:rFonts w:eastAsia="標楷體"/>
                <w:sz w:val="28"/>
                <w:szCs w:val="28"/>
              </w:rPr>
            </w:pPr>
          </w:p>
        </w:tc>
      </w:tr>
    </w:tbl>
    <w:p w:rsidR="000B183D" w:rsidRPr="0090066F" w:rsidRDefault="000F11BB" w:rsidP="0090066F">
      <w:pPr>
        <w:pStyle w:val="a4"/>
        <w:jc w:val="right"/>
        <w:rPr>
          <w:rFonts w:hint="eastAsia"/>
          <w:sz w:val="28"/>
        </w:rPr>
      </w:pPr>
      <w:r w:rsidRPr="0090066F">
        <w:rPr>
          <w:rFonts w:eastAsia="標楷體"/>
          <w:sz w:val="28"/>
        </w:rPr>
        <w:t>計畫主持人：</w:t>
      </w:r>
      <w:r w:rsidRPr="0090066F">
        <w:rPr>
          <w:rFonts w:eastAsia="標楷體"/>
          <w:sz w:val="28"/>
          <w:u w:val="single"/>
        </w:rPr>
        <w:t xml:space="preserve">　　　　　　　　　　　　</w:t>
      </w:r>
      <w:r w:rsidRPr="0090066F">
        <w:rPr>
          <w:rFonts w:eastAsia="標楷體"/>
          <w:sz w:val="28"/>
        </w:rPr>
        <w:t xml:space="preserve">　（簽章）</w:t>
      </w:r>
    </w:p>
    <w:sectPr w:rsidR="000B183D" w:rsidRPr="0090066F" w:rsidSect="0090066F">
      <w:footerReference w:type="default" r:id="rId6"/>
      <w:pgSz w:w="11906" w:h="16838"/>
      <w:pgMar w:top="720" w:right="720" w:bottom="720" w:left="720" w:header="680" w:footer="397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BB" w:rsidRDefault="000F11BB">
      <w:r>
        <w:separator/>
      </w:r>
    </w:p>
  </w:endnote>
  <w:endnote w:type="continuationSeparator" w:id="0">
    <w:p w:rsidR="000F11BB" w:rsidRDefault="000F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D" w:rsidRDefault="000B183D">
    <w:pPr>
      <w:pStyle w:val="a4"/>
      <w:jc w:val="center"/>
      <w:rPr>
        <w:rFonts w:ascii="Courier New" w:eastAsia="標楷體" w:hAnsi="Courier New" w:cs="Courier New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BB" w:rsidRDefault="000F11BB">
      <w:r>
        <w:separator/>
      </w:r>
    </w:p>
  </w:footnote>
  <w:footnote w:type="continuationSeparator" w:id="0">
    <w:p w:rsidR="000F11BB" w:rsidRDefault="000F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D"/>
    <w:rsid w:val="000B183D"/>
    <w:rsid w:val="000F11BB"/>
    <w:rsid w:val="007649B2"/>
    <w:rsid w:val="0090066F"/>
    <w:rsid w:val="00C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A7CAE-9558-40EF-B84B-BA9805E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新細明體" w:eastAsia="新細明體" w:hAnsi="新細明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4">
    <w:name w:val="Body Text"/>
    <w:basedOn w:val="a"/>
    <w:qFormat/>
    <w:pPr>
      <w:suppressAutoHyphens/>
      <w:spacing w:after="120"/>
    </w:pPr>
  </w:style>
  <w:style w:type="paragraph" w:styleId="a5">
    <w:name w:val="Body Text Indent"/>
    <w:basedOn w:val="a"/>
    <w:qFormat/>
    <w:pPr>
      <w:suppressAutoHyphens/>
      <w:snapToGrid w:val="0"/>
      <w:spacing w:before="60" w:line="380" w:lineRule="atLeast"/>
      <w:ind w:left="480" w:hanging="480"/>
      <w:jc w:val="distribute"/>
    </w:pPr>
    <w:rPr>
      <w:rFonts w:ascii="新細明體" w:eastAsia="標楷體" w:hAnsi="新細明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7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8">
    <w:name w:val="Salutation"/>
    <w:basedOn w:val="a"/>
    <w:next w:val="a4"/>
    <w:qFormat/>
    <w:pPr>
      <w:suppressAutoHyphens/>
    </w:pPr>
    <w:rPr>
      <w:rFonts w:ascii="標楷體" w:eastAsia="標楷體" w:hAnsi="標楷體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中興大學研發成果之發明人專利申請費用分攤協議書</dc:title>
  <dc:subject/>
  <dc:creator>User</dc:creator>
  <dc:description/>
  <cp:lastModifiedBy>user</cp:lastModifiedBy>
  <cp:revision>4</cp:revision>
  <dcterms:created xsi:type="dcterms:W3CDTF">2019-06-20T05:11:00Z</dcterms:created>
  <dcterms:modified xsi:type="dcterms:W3CDTF">2019-06-20T05:12:00Z</dcterms:modified>
  <dc:language>zh-TW</dc:language>
</cp:coreProperties>
</file>