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8B2" w:rsidRPr="0019410F" w:rsidRDefault="007418EF" w:rsidP="00942C7F">
      <w:pPr>
        <w:snapToGrid w:val="0"/>
        <w:rPr>
          <w:rFonts w:eastAsia="標楷體"/>
          <w:b/>
          <w:sz w:val="36"/>
          <w:szCs w:val="36"/>
        </w:rPr>
      </w:pPr>
      <w:r w:rsidRPr="007418EF"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8" type="#_x0000_t156" style="position:absolute;margin-left:-63.15pt;margin-top:40pt;width:541.6pt;height:41.9pt;z-index:251663872" fillcolor="#99f" strokecolor="#943634">
            <v:fill color2="#099" focus="100%" type="gradient"/>
            <v:shadow on="t" color="silver" opacity="52429f" offset="3pt,3pt"/>
            <v:textpath style="font-family:&quot;Times New Roman&quot;;font-size:20pt;v-text-kern:t" trim="t" fitpath="t" xscale="f" string="103年中小企業創新服務憑證計畫廣宣暨分享說明會"/>
            <w10:wrap type="square"/>
          </v:shape>
        </w:pict>
      </w:r>
      <w:r w:rsidR="00AE7735"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-1147445</wp:posOffset>
            </wp:positionH>
            <wp:positionV relativeFrom="paragraph">
              <wp:posOffset>-314960</wp:posOffset>
            </wp:positionV>
            <wp:extent cx="8002270" cy="11181080"/>
            <wp:effectExtent l="19050" t="0" r="0" b="0"/>
            <wp:wrapNone/>
            <wp:docPr id="37" name="圖片 37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未命名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7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2270" cy="1118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E7735">
        <w:rPr>
          <w:noProof/>
        </w:rPr>
        <w:drawing>
          <wp:anchor distT="24384" distB="33579" distL="114300" distR="131214" simplePos="0" relativeHeight="251655680" behindDoc="1" locked="0" layoutInCell="1" allowOverlap="1">
            <wp:simplePos x="0" y="0"/>
            <wp:positionH relativeFrom="column">
              <wp:posOffset>-1147445</wp:posOffset>
            </wp:positionH>
            <wp:positionV relativeFrom="paragraph">
              <wp:posOffset>-327152</wp:posOffset>
            </wp:positionV>
            <wp:extent cx="7628659" cy="10794289"/>
            <wp:effectExtent l="19050" t="0" r="0" b="0"/>
            <wp:wrapNone/>
            <wp:docPr id="24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8659" cy="107942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E7735">
        <w:rPr>
          <w:rFonts w:ascii="微軟正黑體" w:eastAsia="微軟正黑體" w:hAnsi="微軟正黑體"/>
          <w:b/>
          <w:shadow/>
          <w:noProof/>
          <w:color w:val="6600CC"/>
          <w:sz w:val="32"/>
          <w:szCs w:val="32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-1147445</wp:posOffset>
            </wp:positionH>
            <wp:positionV relativeFrom="paragraph">
              <wp:posOffset>-242570</wp:posOffset>
            </wp:positionV>
            <wp:extent cx="1562735" cy="408940"/>
            <wp:effectExtent l="19050" t="0" r="0" b="0"/>
            <wp:wrapNone/>
            <wp:docPr id="28" name="圖片 28" descr="經濟部logo [轉換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經濟部logo [轉換]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408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410F" w:rsidRPr="001F1BB6" w:rsidRDefault="0019410F" w:rsidP="00205299">
      <w:pPr>
        <w:snapToGrid w:val="0"/>
        <w:spacing w:beforeLines="100" w:line="480" w:lineRule="exact"/>
        <w:ind w:leftChars="-531" w:left="86" w:right="-57" w:hangingChars="425" w:hanging="1360"/>
        <w:jc w:val="both"/>
        <w:rPr>
          <w:rFonts w:ascii="微軟正黑體" w:eastAsia="微軟正黑體" w:hAnsi="微軟正黑體"/>
          <w:b/>
          <w:shadow/>
          <w:color w:val="6600CC"/>
          <w:sz w:val="32"/>
          <w:szCs w:val="32"/>
        </w:rPr>
      </w:pPr>
      <w:r w:rsidRPr="001F1BB6">
        <w:rPr>
          <w:rFonts w:ascii="微軟正黑體" w:eastAsia="微軟正黑體" w:hAnsi="微軟正黑體"/>
          <w:b/>
          <w:shadow/>
          <w:color w:val="6600CC"/>
          <w:sz w:val="32"/>
          <w:szCs w:val="32"/>
        </w:rPr>
        <w:t>“</w:t>
      </w:r>
      <w:r w:rsidR="00412A17" w:rsidRPr="001F1BB6">
        <w:rPr>
          <w:rFonts w:ascii="微軟正黑體" w:eastAsia="微軟正黑體" w:hAnsi="微軟正黑體"/>
          <w:b/>
          <w:shadow/>
          <w:color w:val="6600CC"/>
          <w:sz w:val="32"/>
          <w:szCs w:val="32"/>
        </w:rPr>
        <w:t>想瞭解</w:t>
      </w:r>
      <w:r w:rsidR="001F1BB6">
        <w:rPr>
          <w:rFonts w:ascii="微軟正黑體" w:eastAsia="微軟正黑體" w:hAnsi="微軟正黑體" w:hint="eastAsia"/>
          <w:b/>
          <w:shadow/>
          <w:color w:val="6600CC"/>
          <w:sz w:val="32"/>
          <w:szCs w:val="32"/>
        </w:rPr>
        <w:t>政府有什麼研發補助資源</w:t>
      </w:r>
      <w:r w:rsidR="00412A17" w:rsidRPr="001F1BB6">
        <w:rPr>
          <w:rFonts w:ascii="微軟正黑體" w:eastAsia="微軟正黑體" w:hAnsi="微軟正黑體"/>
          <w:b/>
          <w:shadow/>
          <w:color w:val="6600CC"/>
          <w:sz w:val="32"/>
          <w:szCs w:val="32"/>
        </w:rPr>
        <w:t>？</w:t>
      </w:r>
    </w:p>
    <w:p w:rsidR="00E80A30" w:rsidRDefault="001F1BB6" w:rsidP="004F7A6D">
      <w:pPr>
        <w:snapToGrid w:val="0"/>
        <w:spacing w:line="400" w:lineRule="exact"/>
        <w:ind w:right="-908"/>
        <w:jc w:val="both"/>
        <w:rPr>
          <w:rFonts w:ascii="微軟正黑體" w:eastAsia="微軟正黑體" w:hAnsi="微軟正黑體"/>
          <w:b/>
          <w:shadow/>
          <w:color w:val="6600CC"/>
          <w:sz w:val="32"/>
          <w:szCs w:val="32"/>
        </w:rPr>
      </w:pPr>
      <w:r>
        <w:rPr>
          <w:rFonts w:ascii="微軟正黑體" w:eastAsia="微軟正黑體" w:hAnsi="微軟正黑體" w:hint="eastAsia"/>
          <w:b/>
          <w:shadow/>
          <w:color w:val="6600CC"/>
          <w:sz w:val="32"/>
          <w:szCs w:val="32"/>
        </w:rPr>
        <w:t xml:space="preserve">     </w:t>
      </w:r>
      <w:r w:rsidR="008506CB" w:rsidRPr="001F1BB6">
        <w:rPr>
          <w:rFonts w:ascii="微軟正黑體" w:eastAsia="微軟正黑體" w:hAnsi="微軟正黑體"/>
          <w:b/>
          <w:shadow/>
          <w:color w:val="6600CC"/>
          <w:sz w:val="32"/>
          <w:szCs w:val="32"/>
        </w:rPr>
        <w:t>想知道</w:t>
      </w:r>
      <w:r>
        <w:rPr>
          <w:rFonts w:ascii="微軟正黑體" w:eastAsia="微軟正黑體" w:hAnsi="微軟正黑體" w:hint="eastAsia"/>
          <w:b/>
          <w:shadow/>
          <w:color w:val="6600CC"/>
          <w:sz w:val="32"/>
          <w:szCs w:val="32"/>
        </w:rPr>
        <w:t>如何順利申請創新服務憑證計畫</w:t>
      </w:r>
      <w:r w:rsidR="0019410F" w:rsidRPr="001F1BB6">
        <w:rPr>
          <w:rFonts w:ascii="微軟正黑體" w:eastAsia="微軟正黑體" w:hAnsi="微軟正黑體"/>
          <w:b/>
          <w:shadow/>
          <w:color w:val="6600CC"/>
          <w:sz w:val="32"/>
          <w:szCs w:val="32"/>
        </w:rPr>
        <w:t>？”</w:t>
      </w:r>
    </w:p>
    <w:p w:rsidR="00827A07" w:rsidRPr="001F1BB6" w:rsidRDefault="00827A07" w:rsidP="004F7A6D">
      <w:pPr>
        <w:snapToGrid w:val="0"/>
        <w:spacing w:line="400" w:lineRule="exact"/>
        <w:ind w:right="-908"/>
        <w:jc w:val="both"/>
        <w:rPr>
          <w:rFonts w:ascii="微軟正黑體" w:eastAsia="微軟正黑體" w:hAnsi="微軟正黑體"/>
          <w:b/>
          <w:shadow/>
          <w:color w:val="6600CC"/>
          <w:sz w:val="32"/>
          <w:szCs w:val="32"/>
        </w:rPr>
      </w:pPr>
    </w:p>
    <w:p w:rsidR="005931EA" w:rsidRDefault="001F1BB6" w:rsidP="00205299">
      <w:pPr>
        <w:snapToGrid w:val="0"/>
        <w:spacing w:beforeLines="50" w:line="480" w:lineRule="exact"/>
        <w:ind w:leftChars="-178" w:left="-427" w:right="-624"/>
        <w:jc w:val="both"/>
        <w:rPr>
          <w:rFonts w:ascii="微軟正黑體" w:eastAsia="微軟正黑體" w:hAnsi="微軟正黑體"/>
          <w:b/>
          <w:sz w:val="32"/>
          <w:szCs w:val="32"/>
        </w:rPr>
      </w:pPr>
      <w:r w:rsidRPr="001F1BB6">
        <w:rPr>
          <w:rFonts w:ascii="微軟正黑體" w:eastAsia="微軟正黑體" w:hAnsi="微軟正黑體" w:hint="eastAsia"/>
          <w:b/>
          <w:sz w:val="32"/>
          <w:szCs w:val="32"/>
        </w:rPr>
        <w:t xml:space="preserve">    </w:t>
      </w:r>
      <w:r w:rsidRPr="001F1BB6">
        <w:rPr>
          <w:rFonts w:ascii="微軟正黑體" w:eastAsia="微軟正黑體" w:hAnsi="微軟正黑體"/>
          <w:b/>
          <w:sz w:val="32"/>
          <w:szCs w:val="32"/>
        </w:rPr>
        <w:t>為鼓勵中小企業運用研發服務資源投入創新研發，提升中小企業創新技術研發能力</w:t>
      </w:r>
      <w:r w:rsidRPr="001F1BB6">
        <w:rPr>
          <w:rFonts w:ascii="微軟正黑體" w:eastAsia="微軟正黑體" w:hAnsi="微軟正黑體" w:hint="eastAsia"/>
          <w:b/>
          <w:sz w:val="32"/>
          <w:szCs w:val="32"/>
        </w:rPr>
        <w:t>，</w:t>
      </w:r>
      <w:r w:rsidR="00A96951">
        <w:rPr>
          <w:rFonts w:ascii="微軟正黑體" w:eastAsia="微軟正黑體" w:hAnsi="微軟正黑體"/>
          <w:b/>
          <w:sz w:val="32"/>
          <w:szCs w:val="32"/>
        </w:rPr>
        <w:t>擴大產學合作效益，</w:t>
      </w:r>
      <w:r w:rsidR="00B30435">
        <w:rPr>
          <w:rFonts w:ascii="微軟正黑體" w:eastAsia="微軟正黑體" w:hAnsi="微軟正黑體" w:hint="eastAsia"/>
          <w:b/>
          <w:sz w:val="32"/>
          <w:szCs w:val="32"/>
        </w:rPr>
        <w:t>經濟部中小企業處推動</w:t>
      </w:r>
      <w:r w:rsidR="005931EA">
        <w:rPr>
          <w:rFonts w:ascii="微軟正黑體" w:eastAsia="微軟正黑體" w:hAnsi="微軟正黑體" w:hint="eastAsia"/>
          <w:b/>
          <w:sz w:val="32"/>
          <w:szCs w:val="32"/>
        </w:rPr>
        <w:t>「中小企業創新</w:t>
      </w:r>
      <w:r w:rsidR="005931EA">
        <w:rPr>
          <w:rFonts w:ascii="微軟正黑體" w:eastAsia="微軟正黑體" w:hAnsi="微軟正黑體"/>
          <w:b/>
          <w:sz w:val="32"/>
          <w:szCs w:val="32"/>
        </w:rPr>
        <w:t>服務憑證</w:t>
      </w:r>
      <w:r w:rsidR="004F7A6D">
        <w:rPr>
          <w:rFonts w:ascii="微軟正黑體" w:eastAsia="微軟正黑體" w:hAnsi="微軟正黑體" w:hint="eastAsia"/>
          <w:b/>
          <w:sz w:val="32"/>
          <w:szCs w:val="32"/>
        </w:rPr>
        <w:t>補助</w:t>
      </w:r>
      <w:r w:rsidR="005931EA">
        <w:rPr>
          <w:rFonts w:ascii="微軟正黑體" w:eastAsia="微軟正黑體" w:hAnsi="微軟正黑體"/>
          <w:b/>
          <w:sz w:val="32"/>
          <w:szCs w:val="32"/>
        </w:rPr>
        <w:t>計畫</w:t>
      </w:r>
      <w:r w:rsidR="005931EA">
        <w:rPr>
          <w:rFonts w:ascii="微軟正黑體" w:eastAsia="微軟正黑體" w:hAnsi="微軟正黑體" w:hint="eastAsia"/>
          <w:b/>
          <w:sz w:val="32"/>
          <w:szCs w:val="32"/>
        </w:rPr>
        <w:t>」</w:t>
      </w:r>
      <w:r w:rsidR="00A96951">
        <w:rPr>
          <w:rFonts w:ascii="微軟正黑體" w:eastAsia="微軟正黑體" w:hAnsi="微軟正黑體" w:hint="eastAsia"/>
          <w:b/>
          <w:sz w:val="32"/>
          <w:szCs w:val="32"/>
        </w:rPr>
        <w:t>。</w:t>
      </w:r>
    </w:p>
    <w:p w:rsidR="001F1BB6" w:rsidRDefault="005931EA" w:rsidP="005931EA">
      <w:pPr>
        <w:snapToGrid w:val="0"/>
        <w:spacing w:line="480" w:lineRule="exact"/>
        <w:ind w:leftChars="-178" w:left="-427" w:right="-624"/>
        <w:jc w:val="both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sz w:val="32"/>
          <w:szCs w:val="32"/>
        </w:rPr>
        <w:t xml:space="preserve">    </w:t>
      </w:r>
      <w:proofErr w:type="gramStart"/>
      <w:r w:rsidR="003A7832">
        <w:rPr>
          <w:rFonts w:ascii="微軟正黑體" w:eastAsia="微軟正黑體" w:hAnsi="微軟正黑體" w:hint="eastAsia"/>
          <w:b/>
          <w:sz w:val="32"/>
          <w:szCs w:val="32"/>
        </w:rPr>
        <w:t>103</w:t>
      </w:r>
      <w:proofErr w:type="gramEnd"/>
      <w:r w:rsidR="001F1BB6" w:rsidRPr="001F1BB6">
        <w:rPr>
          <w:rFonts w:ascii="微軟正黑體" w:eastAsia="微軟正黑體" w:hAnsi="微軟正黑體" w:hint="eastAsia"/>
          <w:b/>
          <w:sz w:val="32"/>
          <w:szCs w:val="32"/>
        </w:rPr>
        <w:t>年度</w:t>
      </w:r>
      <w:r>
        <w:rPr>
          <w:rFonts w:ascii="微軟正黑體" w:eastAsia="微軟正黑體" w:hAnsi="微軟正黑體" w:hint="eastAsia"/>
          <w:b/>
          <w:sz w:val="32"/>
          <w:szCs w:val="32"/>
        </w:rPr>
        <w:t>創新</w:t>
      </w:r>
      <w:r>
        <w:rPr>
          <w:rFonts w:ascii="微軟正黑體" w:eastAsia="微軟正黑體" w:hAnsi="微軟正黑體"/>
          <w:b/>
          <w:sz w:val="32"/>
          <w:szCs w:val="32"/>
        </w:rPr>
        <w:t>服務憑證計畫</w:t>
      </w:r>
      <w:r w:rsidR="003A7832">
        <w:rPr>
          <w:rFonts w:ascii="微軟正黑體" w:eastAsia="微軟正黑體" w:hAnsi="微軟正黑體" w:hint="eastAsia"/>
          <w:b/>
          <w:sz w:val="32"/>
          <w:szCs w:val="32"/>
        </w:rPr>
        <w:t>即將於北、中、南辦理三</w:t>
      </w:r>
      <w:r w:rsidR="001F1BB6" w:rsidRPr="001F1BB6">
        <w:rPr>
          <w:rFonts w:ascii="微軟正黑體" w:eastAsia="微軟正黑體" w:hAnsi="微軟正黑體" w:hint="eastAsia"/>
          <w:b/>
          <w:sz w:val="32"/>
          <w:szCs w:val="32"/>
        </w:rPr>
        <w:t>場</w:t>
      </w:r>
      <w:r w:rsidR="001F1BB6" w:rsidRPr="001F1BB6">
        <w:rPr>
          <w:rFonts w:ascii="微軟正黑體" w:eastAsia="微軟正黑體" w:hAnsi="微軟正黑體"/>
          <w:b/>
          <w:sz w:val="32"/>
          <w:szCs w:val="32"/>
        </w:rPr>
        <w:t>說明會</w:t>
      </w:r>
      <w:r w:rsidR="001F1BB6" w:rsidRPr="001F1BB6">
        <w:rPr>
          <w:rFonts w:ascii="微軟正黑體" w:eastAsia="微軟正黑體" w:hAnsi="微軟正黑體" w:hint="eastAsia"/>
          <w:b/>
          <w:sz w:val="32"/>
          <w:szCs w:val="32"/>
        </w:rPr>
        <w:t>，歡迎踴躍參加！</w:t>
      </w:r>
    </w:p>
    <w:p w:rsidR="00176C7E" w:rsidRPr="00176C7E" w:rsidRDefault="00176C7E" w:rsidP="00205299">
      <w:pPr>
        <w:numPr>
          <w:ilvl w:val="0"/>
          <w:numId w:val="6"/>
        </w:numPr>
        <w:snapToGrid w:val="0"/>
        <w:spacing w:beforeLines="50"/>
        <w:ind w:right="-624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計畫</w:t>
      </w:r>
      <w:r w:rsidRPr="00176C7E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資訊：</w:t>
      </w:r>
    </w:p>
    <w:tbl>
      <w:tblPr>
        <w:tblW w:w="9845" w:type="dxa"/>
        <w:jc w:val="center"/>
        <w:tblInd w:w="-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8285"/>
      </w:tblGrid>
      <w:tr w:rsidR="00176C7E" w:rsidRPr="007F102E" w:rsidTr="00827A07">
        <w:trPr>
          <w:trHeight w:val="531"/>
          <w:jc w:val="center"/>
        </w:trPr>
        <w:tc>
          <w:tcPr>
            <w:tcW w:w="1560" w:type="dxa"/>
            <w:shd w:val="clear" w:color="auto" w:fill="C4BC96"/>
            <w:vAlign w:val="center"/>
          </w:tcPr>
          <w:p w:rsidR="00176C7E" w:rsidRPr="00176C7E" w:rsidRDefault="00176C7E" w:rsidP="00DD68CE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176C7E">
              <w:rPr>
                <w:rFonts w:ascii="微軟正黑體" w:eastAsia="微軟正黑體" w:hAnsi="微軟正黑體"/>
                <w:b/>
                <w:sz w:val="32"/>
                <w:szCs w:val="32"/>
              </w:rPr>
              <w:t>申請資格</w:t>
            </w:r>
          </w:p>
        </w:tc>
        <w:tc>
          <w:tcPr>
            <w:tcW w:w="8285" w:type="dxa"/>
            <w:vAlign w:val="center"/>
          </w:tcPr>
          <w:p w:rsidR="00B30435" w:rsidRPr="00942C7F" w:rsidRDefault="008C7A31" w:rsidP="006F497A">
            <w:pPr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 w:rsidRPr="008C7A31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符合我國「</w:t>
            </w:r>
            <w:r w:rsidRPr="008C7A31">
              <w:rPr>
                <w:rFonts w:ascii="微軟正黑體" w:eastAsia="微軟正黑體" w:hAnsi="微軟正黑體"/>
                <w:b/>
                <w:sz w:val="30"/>
                <w:szCs w:val="30"/>
              </w:rPr>
              <w:t>中小企業</w:t>
            </w:r>
            <w:r w:rsidRPr="008C7A31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認定標準」之企業（即依我國法律辦理公司登記或商業登記）。</w:t>
            </w:r>
          </w:p>
        </w:tc>
      </w:tr>
      <w:tr w:rsidR="00176C7E" w:rsidRPr="007F102E" w:rsidTr="00827A07">
        <w:trPr>
          <w:trHeight w:val="558"/>
          <w:jc w:val="center"/>
        </w:trPr>
        <w:tc>
          <w:tcPr>
            <w:tcW w:w="1560" w:type="dxa"/>
            <w:shd w:val="clear" w:color="auto" w:fill="C4BC96"/>
            <w:vAlign w:val="center"/>
          </w:tcPr>
          <w:p w:rsidR="00176C7E" w:rsidRPr="00176C7E" w:rsidRDefault="00176C7E" w:rsidP="00DD68CE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176C7E">
              <w:rPr>
                <w:rFonts w:ascii="微軟正黑體" w:eastAsia="微軟正黑體" w:hAnsi="微軟正黑體"/>
                <w:b/>
                <w:sz w:val="32"/>
                <w:szCs w:val="32"/>
              </w:rPr>
              <w:t>補助金額</w:t>
            </w:r>
          </w:p>
        </w:tc>
        <w:tc>
          <w:tcPr>
            <w:tcW w:w="8285" w:type="dxa"/>
            <w:vAlign w:val="center"/>
          </w:tcPr>
          <w:p w:rsidR="00176C7E" w:rsidRPr="00176C7E" w:rsidRDefault="00176C7E" w:rsidP="00176C7E">
            <w:pPr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 w:rsidRPr="00176C7E">
              <w:rPr>
                <w:rFonts w:ascii="微軟正黑體" w:eastAsia="微軟正黑體" w:hAnsi="微軟正黑體"/>
                <w:b/>
                <w:sz w:val="30"/>
                <w:szCs w:val="30"/>
              </w:rPr>
              <w:t>新台幣30萬元整</w:t>
            </w:r>
          </w:p>
        </w:tc>
      </w:tr>
      <w:tr w:rsidR="00176C7E" w:rsidRPr="00011E1F" w:rsidTr="00827A07">
        <w:trPr>
          <w:trHeight w:val="3283"/>
          <w:jc w:val="center"/>
        </w:trPr>
        <w:tc>
          <w:tcPr>
            <w:tcW w:w="1560" w:type="dxa"/>
            <w:shd w:val="clear" w:color="auto" w:fill="C4BC96"/>
            <w:vAlign w:val="center"/>
          </w:tcPr>
          <w:p w:rsidR="00176C7E" w:rsidRPr="00176C7E" w:rsidRDefault="00176C7E" w:rsidP="00DD68CE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  <w:sz w:val="32"/>
                <w:szCs w:val="32"/>
              </w:rPr>
            </w:pPr>
            <w:r w:rsidRPr="00176C7E">
              <w:rPr>
                <w:rFonts w:ascii="微軟正黑體" w:eastAsia="微軟正黑體" w:hAnsi="微軟正黑體"/>
                <w:b/>
                <w:sz w:val="32"/>
                <w:szCs w:val="32"/>
              </w:rPr>
              <w:t>補助</w:t>
            </w:r>
            <w:r>
              <w:rPr>
                <w:rFonts w:ascii="微軟正黑體" w:eastAsia="微軟正黑體" w:hAnsi="微軟正黑體" w:hint="eastAsia"/>
                <w:b/>
                <w:sz w:val="32"/>
                <w:szCs w:val="32"/>
              </w:rPr>
              <w:t>範圍</w:t>
            </w:r>
          </w:p>
        </w:tc>
        <w:tc>
          <w:tcPr>
            <w:tcW w:w="8285" w:type="dxa"/>
            <w:vAlign w:val="center"/>
          </w:tcPr>
          <w:p w:rsidR="00176C7E" w:rsidRPr="00176C7E" w:rsidRDefault="00176C7E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 w:rsidRPr="00176C7E">
              <w:rPr>
                <w:rFonts w:ascii="微軟正黑體" w:eastAsia="微軟正黑體" w:hAnsi="微軟正黑體"/>
                <w:b/>
                <w:sz w:val="30"/>
                <w:szCs w:val="30"/>
              </w:rPr>
              <w:t>新產品</w:t>
            </w:r>
            <w:r w:rsidRPr="00176C7E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(</w:t>
            </w:r>
            <w:r w:rsidRPr="00176C7E">
              <w:rPr>
                <w:rFonts w:ascii="微軟正黑體" w:eastAsia="微軟正黑體" w:hAnsi="微軟正黑體"/>
                <w:b/>
                <w:sz w:val="30"/>
                <w:szCs w:val="30"/>
              </w:rPr>
              <w:t>服務</w:t>
            </w:r>
            <w:r w:rsidRPr="00176C7E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)</w:t>
            </w:r>
            <w:r w:rsidR="00011E1F">
              <w:rPr>
                <w:rFonts w:ascii="微軟正黑體" w:eastAsia="微軟正黑體" w:hAnsi="微軟正黑體"/>
                <w:b/>
                <w:sz w:val="30"/>
                <w:szCs w:val="30"/>
              </w:rPr>
              <w:t>研究發展活動相關客製化規劃或評估活動</w:t>
            </w:r>
          </w:p>
          <w:p w:rsidR="00176C7E" w:rsidRPr="00176C7E" w:rsidRDefault="00011E1F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>
              <w:rPr>
                <w:rFonts w:ascii="微軟正黑體" w:eastAsia="微軟正黑體" w:hAnsi="微軟正黑體"/>
                <w:b/>
                <w:sz w:val="30"/>
                <w:szCs w:val="30"/>
              </w:rPr>
              <w:t>研發流程之建構或再造</w:t>
            </w:r>
          </w:p>
          <w:p w:rsidR="00176C7E" w:rsidRPr="00176C7E" w:rsidRDefault="00011E1F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>
              <w:rPr>
                <w:rFonts w:ascii="微軟正黑體" w:eastAsia="微軟正黑體" w:hAnsi="微軟正黑體"/>
                <w:b/>
                <w:sz w:val="30"/>
                <w:szCs w:val="30"/>
              </w:rPr>
              <w:t>技術研發或取得之策略規劃</w:t>
            </w:r>
          </w:p>
          <w:p w:rsidR="00176C7E" w:rsidRPr="00176C7E" w:rsidRDefault="00011E1F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>
              <w:rPr>
                <w:rFonts w:ascii="微軟正黑體" w:eastAsia="微軟正黑體" w:hAnsi="微軟正黑體"/>
                <w:b/>
                <w:sz w:val="30"/>
                <w:szCs w:val="30"/>
              </w:rPr>
              <w:t>創新性產品或技術之測試驗證服務</w:t>
            </w:r>
          </w:p>
          <w:p w:rsidR="00176C7E" w:rsidRPr="00176C7E" w:rsidRDefault="00011E1F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>
              <w:rPr>
                <w:rFonts w:ascii="微軟正黑體" w:eastAsia="微軟正黑體" w:hAnsi="微軟正黑體"/>
                <w:b/>
                <w:sz w:val="30"/>
                <w:szCs w:val="30"/>
              </w:rPr>
              <w:t>技術可行性研究、智財佈局或相關規劃服務</w:t>
            </w:r>
          </w:p>
          <w:p w:rsidR="00176C7E" w:rsidRPr="00176C7E" w:rsidRDefault="00011E1F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>
              <w:rPr>
                <w:rFonts w:ascii="微軟正黑體" w:eastAsia="微軟正黑體" w:hAnsi="微軟正黑體"/>
                <w:b/>
                <w:sz w:val="30"/>
                <w:szCs w:val="30"/>
              </w:rPr>
              <w:t>創新性技術商品化或產業化策略規劃服務</w:t>
            </w:r>
          </w:p>
          <w:p w:rsidR="00011E1F" w:rsidRDefault="00011E1F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jc w:val="both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創新創業輔導、試量產製程</w:t>
            </w:r>
          </w:p>
          <w:p w:rsidR="00176C7E" w:rsidRPr="00176C7E" w:rsidRDefault="00176C7E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 w:rsidRPr="00176C7E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設計</w:t>
            </w:r>
            <w:r w:rsidR="00011E1F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、行銷、新品上市規劃</w:t>
            </w:r>
          </w:p>
          <w:p w:rsidR="00176C7E" w:rsidRPr="00011E1F" w:rsidRDefault="00176C7E" w:rsidP="008C7A31">
            <w:pPr>
              <w:numPr>
                <w:ilvl w:val="0"/>
                <w:numId w:val="9"/>
              </w:numPr>
              <w:snapToGrid w:val="0"/>
              <w:spacing w:line="360" w:lineRule="exact"/>
              <w:ind w:left="357"/>
              <w:rPr>
                <w:rFonts w:ascii="微軟正黑體" w:eastAsia="微軟正黑體" w:hAnsi="微軟正黑體"/>
                <w:b/>
                <w:sz w:val="30"/>
                <w:szCs w:val="30"/>
              </w:rPr>
            </w:pPr>
            <w:r w:rsidRPr="00176C7E">
              <w:rPr>
                <w:rFonts w:ascii="微軟正黑體" w:eastAsia="微軟正黑體" w:hAnsi="微軟正黑體"/>
                <w:b/>
                <w:sz w:val="30"/>
                <w:szCs w:val="30"/>
              </w:rPr>
              <w:t>其他經創新服務憑證審查小組核可之客製化技術加值</w:t>
            </w:r>
            <w:r w:rsidR="00011E1F">
              <w:rPr>
                <w:rFonts w:ascii="微軟正黑體" w:eastAsia="微軟正黑體" w:hAnsi="微軟正黑體" w:hint="eastAsia"/>
                <w:b/>
                <w:sz w:val="30"/>
                <w:szCs w:val="30"/>
              </w:rPr>
              <w:t>規劃服務</w:t>
            </w:r>
          </w:p>
        </w:tc>
      </w:tr>
    </w:tbl>
    <w:p w:rsidR="00176C7E" w:rsidRPr="00176C7E" w:rsidRDefault="00176C7E" w:rsidP="0008542C">
      <w:pPr>
        <w:numPr>
          <w:ilvl w:val="0"/>
          <w:numId w:val="6"/>
        </w:numPr>
        <w:snapToGrid w:val="0"/>
        <w:ind w:left="-369" w:right="-624" w:hanging="482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 w:rsidRPr="00176C7E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網站資訊：</w:t>
      </w:r>
    </w:p>
    <w:p w:rsidR="00176C7E" w:rsidRPr="00711A65" w:rsidRDefault="00176C7E" w:rsidP="0087213E">
      <w:pPr>
        <w:snapToGrid w:val="0"/>
        <w:spacing w:line="400" w:lineRule="exact"/>
        <w:ind w:leftChars="-591" w:left="-162" w:right="-624" w:hangingChars="448" w:hanging="1256"/>
        <w:jc w:val="both"/>
        <w:rPr>
          <w:rFonts w:eastAsia="標楷體"/>
          <w:b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 xml:space="preserve">    </w:t>
      </w:r>
      <w:r w:rsidR="00B0254D">
        <w:rPr>
          <w:rFonts w:eastAsia="標楷體" w:hint="eastAsia"/>
          <w:b/>
          <w:sz w:val="28"/>
          <w:szCs w:val="28"/>
        </w:rPr>
        <w:t xml:space="preserve">  </w:t>
      </w:r>
      <w:r>
        <w:rPr>
          <w:rFonts w:eastAsia="標楷體" w:hint="eastAsia"/>
          <w:b/>
          <w:sz w:val="28"/>
          <w:szCs w:val="28"/>
        </w:rPr>
        <w:t xml:space="preserve"> </w:t>
      </w:r>
      <w:r w:rsidRPr="00176C7E">
        <w:rPr>
          <w:rFonts w:ascii="微軟正黑體" w:eastAsia="微軟正黑體" w:hAnsi="微軟正黑體"/>
          <w:b/>
          <w:sz w:val="30"/>
          <w:szCs w:val="30"/>
        </w:rPr>
        <w:t>經</w:t>
      </w:r>
      <w:r w:rsidRPr="00176C7E">
        <w:rPr>
          <w:rFonts w:ascii="微軟正黑體" w:eastAsia="微軟正黑體" w:hAnsi="微軟正黑體" w:hint="eastAsia"/>
          <w:b/>
          <w:sz w:val="30"/>
          <w:szCs w:val="30"/>
        </w:rPr>
        <w:t>濟部中小</w:t>
      </w:r>
      <w:r>
        <w:rPr>
          <w:rFonts w:ascii="微軟正黑體" w:eastAsia="微軟正黑體" w:hAnsi="微軟正黑體" w:hint="eastAsia"/>
          <w:b/>
          <w:sz w:val="30"/>
          <w:szCs w:val="30"/>
        </w:rPr>
        <w:t>企業處</w:t>
      </w:r>
      <w:r w:rsidRPr="00176C7E">
        <w:rPr>
          <w:rFonts w:ascii="微軟正黑體" w:eastAsia="微軟正黑體" w:hAnsi="微軟正黑體" w:hint="eastAsia"/>
          <w:b/>
          <w:sz w:val="30"/>
          <w:szCs w:val="30"/>
        </w:rPr>
        <w:t>網站</w:t>
      </w:r>
      <w:r w:rsidRPr="00711A65">
        <w:rPr>
          <w:rFonts w:eastAsia="標楷體" w:hint="eastAsia"/>
          <w:b/>
          <w:sz w:val="28"/>
          <w:szCs w:val="28"/>
        </w:rPr>
        <w:t xml:space="preserve"> </w:t>
      </w:r>
      <w:hyperlink r:id="rId11" w:history="1">
        <w:r w:rsidRPr="007113D7">
          <w:rPr>
            <w:rStyle w:val="ab"/>
            <w:rFonts w:eastAsia="標楷體"/>
            <w:b/>
            <w:color w:val="002060"/>
            <w:sz w:val="28"/>
            <w:szCs w:val="28"/>
          </w:rPr>
          <w:t>http://www.moeasmea.gov.tw/</w:t>
        </w:r>
      </w:hyperlink>
      <w:r w:rsidRPr="007113D7">
        <w:rPr>
          <w:rFonts w:eastAsia="標楷體"/>
          <w:b/>
          <w:color w:val="002060"/>
          <w:sz w:val="28"/>
          <w:szCs w:val="28"/>
        </w:rPr>
        <w:t xml:space="preserve"> </w:t>
      </w:r>
    </w:p>
    <w:p w:rsidR="00B0254D" w:rsidRDefault="00B0254D" w:rsidP="00B0254D">
      <w:pPr>
        <w:snapToGrid w:val="0"/>
        <w:spacing w:line="440" w:lineRule="exact"/>
        <w:ind w:leftChars="-295" w:left="-408" w:right="-1192" w:hangingChars="100" w:hanging="300"/>
        <w:jc w:val="both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sz w:val="30"/>
          <w:szCs w:val="30"/>
        </w:rPr>
        <w:t xml:space="preserve">  </w:t>
      </w:r>
      <w:r w:rsidR="00176C7E" w:rsidRPr="00176C7E">
        <w:rPr>
          <w:rFonts w:ascii="微軟正黑體" w:eastAsia="微軟正黑體" w:hAnsi="微軟正黑體"/>
          <w:b/>
          <w:sz w:val="30"/>
          <w:szCs w:val="30"/>
        </w:rPr>
        <w:t>中小企業創新服務憑證計畫</w:t>
      </w:r>
      <w:r w:rsidR="00176C7E">
        <w:rPr>
          <w:rFonts w:ascii="微軟正黑體" w:eastAsia="微軟正黑體" w:hAnsi="微軟正黑體" w:hint="eastAsia"/>
          <w:b/>
          <w:sz w:val="30"/>
          <w:szCs w:val="30"/>
        </w:rPr>
        <w:t>網站</w:t>
      </w:r>
      <w:hyperlink r:id="rId12" w:history="1">
        <w:r w:rsidR="00176C7E" w:rsidRPr="00733CF7">
          <w:rPr>
            <w:rStyle w:val="ab"/>
            <w:rFonts w:eastAsia="標楷體"/>
            <w:b/>
            <w:color w:val="002060"/>
            <w:sz w:val="28"/>
            <w:szCs w:val="28"/>
          </w:rPr>
          <w:t>http://www.aic.org.tw/innovation/index.html</w:t>
        </w:r>
      </w:hyperlink>
    </w:p>
    <w:p w:rsidR="00B0254D" w:rsidRPr="00B0254D" w:rsidRDefault="004547F0" w:rsidP="00205299">
      <w:pPr>
        <w:numPr>
          <w:ilvl w:val="0"/>
          <w:numId w:val="6"/>
        </w:numPr>
        <w:snapToGrid w:val="0"/>
        <w:spacing w:beforeLines="50"/>
        <w:ind w:right="-624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服務專線</w:t>
      </w:r>
      <w:r w:rsidR="00B0254D" w:rsidRPr="00176C7E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：</w:t>
      </w:r>
    </w:p>
    <w:p w:rsidR="00176C7E" w:rsidRDefault="00B0254D" w:rsidP="0087213E">
      <w:pPr>
        <w:snapToGrid w:val="0"/>
        <w:spacing w:line="400" w:lineRule="exact"/>
        <w:ind w:leftChars="-295" w:left="-408" w:right="-1191" w:hangingChars="100" w:hanging="300"/>
        <w:jc w:val="both"/>
        <w:rPr>
          <w:rFonts w:ascii="微軟正黑體" w:eastAsia="微軟正黑體" w:hAnsi="微軟正黑體"/>
          <w:b/>
          <w:sz w:val="30"/>
          <w:szCs w:val="30"/>
        </w:rPr>
      </w:pPr>
      <w:r>
        <w:rPr>
          <w:rFonts w:ascii="微軟正黑體" w:eastAsia="微軟正黑體" w:hAnsi="微軟正黑體" w:hint="eastAsia"/>
          <w:b/>
          <w:sz w:val="30"/>
          <w:szCs w:val="30"/>
        </w:rPr>
        <w:t xml:space="preserve">  </w:t>
      </w:r>
      <w:r w:rsidR="003A7832">
        <w:rPr>
          <w:rFonts w:ascii="微軟正黑體" w:eastAsia="微軟正黑體" w:hAnsi="微軟正黑體" w:hint="eastAsia"/>
          <w:b/>
          <w:sz w:val="30"/>
          <w:szCs w:val="30"/>
        </w:rPr>
        <w:t>陳</w:t>
      </w:r>
      <w:proofErr w:type="gramStart"/>
      <w:r w:rsidR="003A7832">
        <w:rPr>
          <w:rFonts w:ascii="微軟正黑體" w:eastAsia="微軟正黑體" w:hAnsi="微軟正黑體" w:hint="eastAsia"/>
          <w:b/>
          <w:sz w:val="30"/>
          <w:szCs w:val="30"/>
        </w:rPr>
        <w:t>宥</w:t>
      </w:r>
      <w:proofErr w:type="gramEnd"/>
      <w:r w:rsidR="003A7832">
        <w:rPr>
          <w:rFonts w:ascii="微軟正黑體" w:eastAsia="微軟正黑體" w:hAnsi="微軟正黑體" w:hint="eastAsia"/>
          <w:b/>
          <w:sz w:val="30"/>
          <w:szCs w:val="30"/>
        </w:rPr>
        <w:t>里</w:t>
      </w:r>
      <w:r w:rsidR="00205299">
        <w:rPr>
          <w:rFonts w:ascii="微軟正黑體" w:eastAsia="微軟正黑體" w:hAnsi="微軟正黑體" w:hint="eastAsia"/>
          <w:b/>
          <w:sz w:val="30"/>
          <w:szCs w:val="30"/>
        </w:rPr>
        <w:t>小姐</w:t>
      </w:r>
      <w:r w:rsidR="00C74D70">
        <w:rPr>
          <w:rFonts w:ascii="微軟正黑體" w:eastAsia="微軟正黑體" w:hAnsi="微軟正黑體" w:hint="eastAsia"/>
          <w:b/>
          <w:sz w:val="30"/>
          <w:szCs w:val="30"/>
        </w:rPr>
        <w:t xml:space="preserve"> </w:t>
      </w:r>
      <w:r w:rsidRPr="00B0254D">
        <w:rPr>
          <w:rFonts w:ascii="微軟正黑體" w:eastAsia="微軟正黑體" w:hAnsi="微軟正黑體"/>
          <w:b/>
          <w:sz w:val="30"/>
          <w:szCs w:val="30"/>
        </w:rPr>
        <w:t>(02)</w:t>
      </w:r>
      <w:r w:rsidR="003A7832">
        <w:rPr>
          <w:rFonts w:ascii="微軟正黑體" w:eastAsia="微軟正黑體" w:hAnsi="微軟正黑體" w:hint="eastAsia"/>
          <w:b/>
          <w:sz w:val="30"/>
          <w:szCs w:val="30"/>
        </w:rPr>
        <w:t>3343-5421</w:t>
      </w:r>
      <w:r w:rsidRPr="00B0254D">
        <w:rPr>
          <w:rFonts w:ascii="微軟正黑體" w:eastAsia="微軟正黑體" w:hAnsi="微軟正黑體" w:hint="eastAsia"/>
          <w:b/>
          <w:sz w:val="30"/>
          <w:szCs w:val="30"/>
        </w:rPr>
        <w:t>、</w:t>
      </w:r>
      <w:r w:rsidR="003A7832">
        <w:rPr>
          <w:rFonts w:ascii="微軟正黑體" w:eastAsia="微軟正黑體" w:hAnsi="微軟正黑體" w:hint="eastAsia"/>
          <w:b/>
          <w:sz w:val="30"/>
          <w:szCs w:val="30"/>
        </w:rPr>
        <w:t>陳</w:t>
      </w:r>
      <w:proofErr w:type="gramStart"/>
      <w:r w:rsidR="003A7832">
        <w:rPr>
          <w:rFonts w:ascii="微軟正黑體" w:eastAsia="微軟正黑體" w:hAnsi="微軟正黑體" w:hint="eastAsia"/>
          <w:b/>
          <w:sz w:val="30"/>
          <w:szCs w:val="30"/>
        </w:rPr>
        <w:t>攸瑋</w:t>
      </w:r>
      <w:proofErr w:type="gramEnd"/>
      <w:r w:rsidR="00205299">
        <w:rPr>
          <w:rFonts w:ascii="微軟正黑體" w:eastAsia="微軟正黑體" w:hAnsi="微軟正黑體" w:hint="eastAsia"/>
          <w:b/>
          <w:sz w:val="30"/>
          <w:szCs w:val="30"/>
        </w:rPr>
        <w:t>小姐</w:t>
      </w:r>
      <w:r w:rsidR="00C74D70">
        <w:rPr>
          <w:rFonts w:ascii="微軟正黑體" w:eastAsia="微軟正黑體" w:hAnsi="微軟正黑體" w:hint="eastAsia"/>
          <w:b/>
          <w:sz w:val="30"/>
          <w:szCs w:val="30"/>
        </w:rPr>
        <w:t xml:space="preserve"> </w:t>
      </w:r>
      <w:r w:rsidRPr="00B0254D">
        <w:rPr>
          <w:rFonts w:ascii="微軟正黑體" w:eastAsia="微軟正黑體" w:hAnsi="微軟正黑體"/>
          <w:b/>
          <w:sz w:val="30"/>
          <w:szCs w:val="30"/>
        </w:rPr>
        <w:t>(02)</w:t>
      </w:r>
      <w:r w:rsidR="003A7832">
        <w:rPr>
          <w:rFonts w:ascii="微軟正黑體" w:eastAsia="微軟正黑體" w:hAnsi="微軟正黑體" w:hint="eastAsia"/>
          <w:b/>
          <w:sz w:val="30"/>
          <w:szCs w:val="30"/>
        </w:rPr>
        <w:t>3343-1144</w:t>
      </w:r>
    </w:p>
    <w:p w:rsidR="004547F0" w:rsidRDefault="00AE7735" w:rsidP="00205299">
      <w:pPr>
        <w:numPr>
          <w:ilvl w:val="0"/>
          <w:numId w:val="6"/>
        </w:numPr>
        <w:snapToGrid w:val="0"/>
        <w:spacing w:beforeLines="50"/>
        <w:ind w:right="-624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780415</wp:posOffset>
            </wp:positionH>
            <wp:positionV relativeFrom="paragraph">
              <wp:posOffset>432435</wp:posOffset>
            </wp:positionV>
            <wp:extent cx="232410" cy="232410"/>
            <wp:effectExtent l="19050" t="0" r="0" b="0"/>
            <wp:wrapNone/>
            <wp:docPr id="41" name="圖片 1" descr="Z:\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Z:\Logo\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3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739775</wp:posOffset>
            </wp:positionH>
            <wp:positionV relativeFrom="paragraph">
              <wp:posOffset>119380</wp:posOffset>
            </wp:positionV>
            <wp:extent cx="273050" cy="273050"/>
            <wp:effectExtent l="19050" t="0" r="0" b="0"/>
            <wp:wrapNone/>
            <wp:docPr id="42" name="圖片 42" descr="經濟部中小企業處-LOGO 轉換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經濟部中小企業處-LOGO 轉換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7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47F0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主辦單位</w:t>
      </w:r>
      <w:r w:rsidR="004547F0" w:rsidRPr="00176C7E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：</w:t>
      </w:r>
      <w:r w:rsidR="008B2932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 xml:space="preserve">    </w:t>
      </w:r>
      <w:r w:rsidR="004547F0" w:rsidRPr="004547F0">
        <w:rPr>
          <w:rFonts w:ascii="微軟正黑體" w:eastAsia="微軟正黑體" w:hAnsi="微軟正黑體" w:hint="eastAsia"/>
          <w:b/>
          <w:sz w:val="30"/>
          <w:szCs w:val="30"/>
        </w:rPr>
        <w:t>經濟部中小企業處</w:t>
      </w:r>
    </w:p>
    <w:p w:rsidR="006F497A" w:rsidRDefault="004547F0" w:rsidP="008E5D19">
      <w:pPr>
        <w:snapToGrid w:val="0"/>
        <w:spacing w:line="300" w:lineRule="exact"/>
        <w:ind w:leftChars="-177" w:left="1" w:right="-624" w:hangingChars="133" w:hanging="426"/>
        <w:jc w:val="both"/>
        <w:rPr>
          <w:rFonts w:ascii="微軟正黑體" w:eastAsia="微軟正黑體" w:hAnsi="微軟正黑體"/>
          <w:b/>
          <w:sz w:val="30"/>
          <w:szCs w:val="30"/>
        </w:rPr>
      </w:pPr>
      <w:r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執行單位：</w:t>
      </w:r>
      <w:r w:rsidR="008B2932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 xml:space="preserve">    </w:t>
      </w:r>
      <w:r w:rsidRPr="004547F0">
        <w:rPr>
          <w:rFonts w:ascii="微軟正黑體" w:eastAsia="微軟正黑體" w:hAnsi="微軟正黑體" w:hint="eastAsia"/>
          <w:b/>
          <w:sz w:val="30"/>
          <w:szCs w:val="30"/>
        </w:rPr>
        <w:t>社團法人中華民國管理科學學會</w:t>
      </w:r>
    </w:p>
    <w:p w:rsidR="006F497A" w:rsidRDefault="006F497A">
      <w:pPr>
        <w:widowControl/>
        <w:rPr>
          <w:rFonts w:ascii="微軟正黑體" w:eastAsia="微軟正黑體" w:hAnsi="微軟正黑體"/>
          <w:b/>
          <w:sz w:val="30"/>
          <w:szCs w:val="30"/>
        </w:rPr>
      </w:pPr>
      <w:r>
        <w:rPr>
          <w:rFonts w:ascii="微軟正黑體" w:eastAsia="微軟正黑體" w:hAnsi="微軟正黑體"/>
          <w:b/>
          <w:sz w:val="30"/>
          <w:szCs w:val="30"/>
        </w:rPr>
        <w:br w:type="page"/>
      </w:r>
    </w:p>
    <w:p w:rsidR="004547F0" w:rsidRPr="00B0254D" w:rsidRDefault="006F497A" w:rsidP="008E5D19">
      <w:pPr>
        <w:snapToGrid w:val="0"/>
        <w:spacing w:line="300" w:lineRule="exact"/>
        <w:ind w:leftChars="-177" w:left="1" w:right="-624" w:hangingChars="133" w:hanging="426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>
        <w:rPr>
          <w:rFonts w:ascii="微軟正黑體" w:eastAsia="微軟正黑體" w:hAnsi="微軟正黑體"/>
          <w:b/>
          <w:noProof/>
          <w:color w:val="663300"/>
          <w:sz w:val="32"/>
          <w:szCs w:val="32"/>
        </w:rPr>
        <w:lastRenderedPageBreak/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-1151246</wp:posOffset>
            </wp:positionH>
            <wp:positionV relativeFrom="paragraph">
              <wp:posOffset>-243214</wp:posOffset>
            </wp:positionV>
            <wp:extent cx="1596144" cy="409433"/>
            <wp:effectExtent l="19050" t="0" r="4056" b="0"/>
            <wp:wrapNone/>
            <wp:docPr id="32" name="圖片 32" descr="經濟部logo [轉換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經濟部logo [轉換]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6144" cy="409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微軟正黑體" w:eastAsia="微軟正黑體" w:hAnsi="微軟正黑體"/>
          <w:b/>
          <w:noProof/>
          <w:color w:val="663300"/>
          <w:sz w:val="32"/>
          <w:szCs w:val="32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-1164590</wp:posOffset>
            </wp:positionH>
            <wp:positionV relativeFrom="paragraph">
              <wp:posOffset>-311150</wp:posOffset>
            </wp:positionV>
            <wp:extent cx="8169275" cy="12350750"/>
            <wp:effectExtent l="19050" t="0" r="3175" b="0"/>
            <wp:wrapNone/>
            <wp:docPr id="38" name="圖片 38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未命名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7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9275" cy="1235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76C7E" w:rsidRPr="001F1BB6" w:rsidRDefault="004547F0" w:rsidP="006F497A">
      <w:pPr>
        <w:snapToGrid w:val="0"/>
        <w:spacing w:line="440" w:lineRule="exact"/>
        <w:ind w:leftChars="-295" w:left="-388" w:right="-1192" w:hangingChars="100" w:hanging="320"/>
        <w:jc w:val="both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sz w:val="32"/>
          <w:szCs w:val="32"/>
        </w:rPr>
        <w:t xml:space="preserve">  </w:t>
      </w:r>
      <w:r w:rsidR="00AE7735">
        <w:rPr>
          <w:rFonts w:ascii="微軟正黑體" w:eastAsia="微軟正黑體" w:hAnsi="微軟正黑體"/>
          <w:b/>
          <w:noProof/>
          <w:color w:val="C00000"/>
          <w:sz w:val="32"/>
          <w:szCs w:val="32"/>
        </w:rPr>
        <w:drawing>
          <wp:anchor distT="24384" distB="33579" distL="114300" distR="131214" simplePos="0" relativeHeight="251657728" behindDoc="1" locked="0" layoutInCell="1" allowOverlap="1">
            <wp:simplePos x="0" y="0"/>
            <wp:positionH relativeFrom="column">
              <wp:posOffset>-1169035</wp:posOffset>
            </wp:positionH>
            <wp:positionV relativeFrom="paragraph">
              <wp:posOffset>-314452</wp:posOffset>
            </wp:positionV>
            <wp:extent cx="7628659" cy="10794289"/>
            <wp:effectExtent l="19050" t="0" r="0" b="0"/>
            <wp:wrapNone/>
            <wp:docPr id="26" name="圖片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8659" cy="107942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01C3D" w:rsidRDefault="006579C8" w:rsidP="00205299">
      <w:pPr>
        <w:numPr>
          <w:ilvl w:val="0"/>
          <w:numId w:val="5"/>
        </w:numPr>
        <w:snapToGrid w:val="0"/>
        <w:spacing w:beforeLines="100" w:line="440" w:lineRule="exact"/>
        <w:ind w:left="-709" w:right="-907" w:hanging="425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 w:rsidRPr="00094F2E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活動資訊：</w:t>
      </w:r>
    </w:p>
    <w:p w:rsidR="00A01C3D" w:rsidRPr="00473658" w:rsidRDefault="006B6960" w:rsidP="00E7383F">
      <w:pPr>
        <w:snapToGrid w:val="0"/>
        <w:spacing w:line="500" w:lineRule="exact"/>
        <w:ind w:left="-992" w:right="-907" w:firstLineChars="44" w:firstLine="141"/>
        <w:jc w:val="both"/>
        <w:rPr>
          <w:rFonts w:ascii="微軟正黑體" w:eastAsia="微軟正黑體" w:hAnsi="微軟正黑體"/>
          <w:b/>
          <w:color w:val="C00000"/>
          <w:sz w:val="32"/>
          <w:szCs w:val="32"/>
        </w:rPr>
      </w:pPr>
      <w:r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【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北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區</w:t>
      </w:r>
      <w:r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】</w:t>
      </w:r>
      <w:r w:rsidR="00A75C7A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103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年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3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月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4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日(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 xml:space="preserve">二) 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 xml:space="preserve"> 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14：</w:t>
      </w:r>
      <w:r w:rsidR="001B3C32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64523F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~16：</w:t>
      </w:r>
      <w:r w:rsidR="001B3C32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64523F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</w:p>
    <w:p w:rsidR="00754587" w:rsidRPr="00E16B76" w:rsidRDefault="00AC07FC" w:rsidP="00C37EA6">
      <w:pPr>
        <w:snapToGrid w:val="0"/>
        <w:spacing w:line="500" w:lineRule="exact"/>
        <w:ind w:right="-907"/>
        <w:jc w:val="both"/>
        <w:rPr>
          <w:rFonts w:ascii="微軟正黑體" w:eastAsia="微軟正黑體" w:hAnsi="微軟正黑體"/>
          <w:b/>
          <w:color w:val="0D0D0D"/>
          <w:sz w:val="32"/>
          <w:szCs w:val="32"/>
        </w:rPr>
      </w:pPr>
      <w:r>
        <w:rPr>
          <w:rFonts w:ascii="微軟正黑體" w:eastAsia="微軟正黑體" w:hAnsi="微軟正黑體" w:hint="eastAsia"/>
          <w:color w:val="660066"/>
          <w:sz w:val="32"/>
          <w:szCs w:val="32"/>
        </w:rPr>
        <w:t xml:space="preserve">   </w:t>
      </w:r>
      <w:r w:rsidR="007407A3" w:rsidRPr="00E16B76">
        <w:rPr>
          <w:rFonts w:ascii="微軟正黑體" w:eastAsia="微軟正黑體" w:hAnsi="微軟正黑體"/>
          <w:color w:val="0D0D0D"/>
          <w:sz w:val="32"/>
          <w:szCs w:val="32"/>
        </w:rPr>
        <w:t>台大校友會館</w:t>
      </w:r>
      <w:r w:rsidR="00C37EA6" w:rsidRPr="00E16B76">
        <w:rPr>
          <w:rFonts w:ascii="微軟正黑體" w:eastAsia="微軟正黑體" w:hAnsi="微軟正黑體" w:hint="eastAsia"/>
          <w:color w:val="0D0D0D"/>
          <w:sz w:val="32"/>
          <w:szCs w:val="32"/>
        </w:rPr>
        <w:t>4樓大會議室</w:t>
      </w:r>
      <w:r w:rsidR="007407A3" w:rsidRPr="00E16B76">
        <w:rPr>
          <w:rFonts w:ascii="微軟正黑體" w:eastAsia="微軟正黑體" w:hAnsi="微軟正黑體"/>
          <w:color w:val="0D0D0D"/>
          <w:sz w:val="28"/>
          <w:szCs w:val="28"/>
        </w:rPr>
        <w:t>(臺北市濟南路一段2-1號</w:t>
      </w:r>
      <w:r w:rsidR="00147F30" w:rsidRPr="00E16B76">
        <w:rPr>
          <w:rFonts w:ascii="微軟正黑體" w:eastAsia="微軟正黑體" w:hAnsi="微軟正黑體" w:hint="eastAsia"/>
          <w:color w:val="0D0D0D"/>
          <w:sz w:val="28"/>
          <w:szCs w:val="28"/>
        </w:rPr>
        <w:t>)</w:t>
      </w:r>
    </w:p>
    <w:p w:rsidR="0064523F" w:rsidRPr="00473658" w:rsidRDefault="006B6960" w:rsidP="00D31BA3">
      <w:pPr>
        <w:snapToGrid w:val="0"/>
        <w:spacing w:line="500" w:lineRule="exact"/>
        <w:ind w:left="-992" w:right="-907" w:firstLineChars="44" w:firstLine="141"/>
        <w:jc w:val="both"/>
        <w:rPr>
          <w:rFonts w:ascii="微軟正黑體" w:eastAsia="微軟正黑體" w:hAnsi="微軟正黑體"/>
          <w:b/>
          <w:color w:val="C00000"/>
          <w:sz w:val="32"/>
          <w:szCs w:val="32"/>
        </w:rPr>
      </w:pPr>
      <w:r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【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中區</w:t>
      </w:r>
      <w:r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】</w:t>
      </w:r>
      <w:r w:rsidR="00A75C7A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103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年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3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月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5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日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(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三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 xml:space="preserve">) 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 xml:space="preserve"> 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14：</w:t>
      </w:r>
      <w:r w:rsidR="001B3C32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64523F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~16：</w:t>
      </w:r>
      <w:r w:rsidR="001B3C32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64523F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</w:p>
    <w:p w:rsidR="00754587" w:rsidRPr="00E16B76" w:rsidRDefault="00AC07FC" w:rsidP="00C37EA6">
      <w:pPr>
        <w:spacing w:line="400" w:lineRule="exact"/>
        <w:jc w:val="both"/>
        <w:rPr>
          <w:rFonts w:eastAsia="微軟正黑體" w:hAnsi="微軟正黑體"/>
          <w:color w:val="0D0D0D"/>
        </w:rPr>
      </w:pPr>
      <w:r>
        <w:rPr>
          <w:rFonts w:ascii="微軟正黑體" w:eastAsia="微軟正黑體" w:hAnsi="微軟正黑體" w:hint="eastAsia"/>
          <w:color w:val="660066"/>
          <w:sz w:val="32"/>
          <w:szCs w:val="32"/>
        </w:rPr>
        <w:t xml:space="preserve"> </w:t>
      </w:r>
      <w:r w:rsidRPr="00E16B76">
        <w:rPr>
          <w:rFonts w:ascii="微軟正黑體" w:eastAsia="微軟正黑體" w:hAnsi="微軟正黑體" w:hint="eastAsia"/>
          <w:color w:val="0D0D0D"/>
          <w:sz w:val="32"/>
          <w:szCs w:val="32"/>
        </w:rPr>
        <w:t xml:space="preserve">  </w:t>
      </w:r>
      <w:r w:rsidR="00147F30" w:rsidRPr="00E16B76">
        <w:rPr>
          <w:rFonts w:ascii="微軟正黑體" w:eastAsia="微軟正黑體" w:hAnsi="微軟正黑體"/>
          <w:color w:val="0D0D0D"/>
          <w:sz w:val="32"/>
          <w:szCs w:val="32"/>
        </w:rPr>
        <w:t>台中世界貿易中心</w:t>
      </w:r>
      <w:r w:rsidR="00C37EA6" w:rsidRPr="00E16B76">
        <w:rPr>
          <w:rFonts w:ascii="微軟正黑體" w:eastAsia="微軟正黑體" w:hAnsi="微軟正黑體" w:hint="eastAsia"/>
          <w:color w:val="0D0D0D"/>
          <w:sz w:val="32"/>
          <w:szCs w:val="32"/>
        </w:rPr>
        <w:t>201會議室</w:t>
      </w:r>
      <w:r w:rsidR="00147F30" w:rsidRPr="00E16B76">
        <w:rPr>
          <w:rFonts w:ascii="微軟正黑體" w:eastAsia="微軟正黑體" w:hAnsi="微軟正黑體"/>
          <w:color w:val="0D0D0D"/>
          <w:sz w:val="28"/>
          <w:szCs w:val="28"/>
        </w:rPr>
        <w:t>(台中市西屯區天保街六十號)</w:t>
      </w:r>
    </w:p>
    <w:p w:rsidR="000177BE" w:rsidRPr="00473658" w:rsidRDefault="006B6960" w:rsidP="00E7383F">
      <w:pPr>
        <w:snapToGrid w:val="0"/>
        <w:spacing w:line="500" w:lineRule="exact"/>
        <w:ind w:left="-992" w:right="-907" w:firstLineChars="44" w:firstLine="141"/>
        <w:jc w:val="both"/>
        <w:rPr>
          <w:rFonts w:ascii="微軟正黑體" w:eastAsia="微軟正黑體" w:hAnsi="微軟正黑體"/>
          <w:b/>
          <w:color w:val="C00000"/>
          <w:sz w:val="32"/>
          <w:szCs w:val="32"/>
        </w:rPr>
      </w:pPr>
      <w:r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【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南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區</w:t>
      </w:r>
      <w:r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】</w:t>
      </w:r>
      <w:r w:rsidR="00A75C7A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103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年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3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月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6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日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(</w:t>
      </w:r>
      <w:r w:rsidR="00AF69C4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四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 xml:space="preserve">) </w:t>
      </w:r>
      <w:r w:rsidR="000F3377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 xml:space="preserve"> 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14：</w:t>
      </w:r>
      <w:r w:rsidR="001B3C32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0177BE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64523F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~16：</w:t>
      </w:r>
      <w:r w:rsidR="001B3C32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  <w:r w:rsidR="0064523F" w:rsidRPr="00473658">
        <w:rPr>
          <w:rFonts w:ascii="微軟正黑體" w:eastAsia="微軟正黑體" w:hAnsi="微軟正黑體" w:hint="eastAsia"/>
          <w:b/>
          <w:color w:val="C00000"/>
          <w:sz w:val="32"/>
          <w:szCs w:val="32"/>
        </w:rPr>
        <w:t>0</w:t>
      </w:r>
    </w:p>
    <w:p w:rsidR="00754587" w:rsidRPr="00E16B76" w:rsidRDefault="00AC07FC" w:rsidP="00AC07FC">
      <w:pPr>
        <w:tabs>
          <w:tab w:val="left" w:pos="567"/>
        </w:tabs>
        <w:snapToGrid w:val="0"/>
        <w:spacing w:line="500" w:lineRule="exact"/>
        <w:ind w:right="-1192"/>
        <w:jc w:val="both"/>
        <w:rPr>
          <w:rFonts w:ascii="微軟正黑體" w:eastAsia="微軟正黑體" w:hAnsi="微軟正黑體"/>
          <w:b/>
          <w:color w:val="0D0D0D"/>
          <w:sz w:val="28"/>
          <w:szCs w:val="28"/>
        </w:rPr>
      </w:pPr>
      <w:r>
        <w:rPr>
          <w:rFonts w:ascii="微軟正黑體" w:eastAsia="微軟正黑體" w:hAnsi="微軟正黑體" w:hint="eastAsia"/>
          <w:color w:val="660066"/>
          <w:sz w:val="32"/>
          <w:szCs w:val="32"/>
        </w:rPr>
        <w:t xml:space="preserve">   </w:t>
      </w:r>
      <w:r w:rsidR="00147F30" w:rsidRPr="00E16B76">
        <w:rPr>
          <w:rFonts w:ascii="微軟正黑體" w:eastAsia="微軟正黑體" w:hAnsi="微軟正黑體" w:hint="eastAsia"/>
          <w:color w:val="0D0D0D"/>
          <w:sz w:val="32"/>
          <w:szCs w:val="32"/>
        </w:rPr>
        <w:t>國立科學工藝博物館</w:t>
      </w:r>
      <w:r w:rsidR="00632BA9" w:rsidRPr="00E16B76">
        <w:rPr>
          <w:rFonts w:ascii="微軟正黑體" w:eastAsia="微軟正黑體" w:hAnsi="微軟正黑體"/>
          <w:color w:val="0D0D0D"/>
          <w:sz w:val="32"/>
          <w:szCs w:val="32"/>
        </w:rPr>
        <w:t>S103</w:t>
      </w:r>
      <w:r w:rsidR="008157B0" w:rsidRPr="00E16B76">
        <w:rPr>
          <w:rFonts w:ascii="微軟正黑體" w:eastAsia="微軟正黑體" w:hAnsi="微軟正黑體" w:hint="eastAsia"/>
          <w:color w:val="0D0D0D"/>
          <w:sz w:val="32"/>
          <w:szCs w:val="32"/>
        </w:rPr>
        <w:t>教室</w:t>
      </w:r>
      <w:r w:rsidR="00147F30" w:rsidRPr="00E16B76">
        <w:rPr>
          <w:rFonts w:ascii="微軟正黑體" w:eastAsia="微軟正黑體" w:hAnsi="微軟正黑體" w:hint="eastAsia"/>
          <w:color w:val="0D0D0D"/>
          <w:sz w:val="28"/>
          <w:szCs w:val="28"/>
        </w:rPr>
        <w:t>(</w:t>
      </w:r>
      <w:r w:rsidR="00147F30" w:rsidRPr="00E16B76">
        <w:rPr>
          <w:rFonts w:ascii="微軟正黑體" w:eastAsia="微軟正黑體" w:hAnsi="微軟正黑體"/>
          <w:color w:val="0D0D0D"/>
          <w:sz w:val="28"/>
          <w:szCs w:val="28"/>
        </w:rPr>
        <w:t>高雄市三民區九如一路720號</w:t>
      </w:r>
      <w:r w:rsidR="00147F30" w:rsidRPr="00E16B76">
        <w:rPr>
          <w:rFonts w:ascii="微軟正黑體" w:eastAsia="微軟正黑體" w:hAnsi="微軟正黑體" w:hint="eastAsia"/>
          <w:color w:val="0D0D0D"/>
          <w:sz w:val="28"/>
          <w:szCs w:val="28"/>
        </w:rPr>
        <w:t>)</w:t>
      </w:r>
    </w:p>
    <w:p w:rsidR="006579C8" w:rsidRPr="00094F2E" w:rsidRDefault="006579C8" w:rsidP="00205299">
      <w:pPr>
        <w:numPr>
          <w:ilvl w:val="0"/>
          <w:numId w:val="5"/>
        </w:numPr>
        <w:snapToGrid w:val="0"/>
        <w:spacing w:beforeLines="50" w:line="440" w:lineRule="exact"/>
        <w:ind w:left="-709" w:right="-907" w:hanging="425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 w:rsidRPr="00094F2E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議程：</w:t>
      </w:r>
    </w:p>
    <w:tbl>
      <w:tblPr>
        <w:tblW w:w="10349" w:type="dxa"/>
        <w:tblInd w:w="-963" w:type="dxa"/>
        <w:tblCellMar>
          <w:left w:w="0" w:type="dxa"/>
          <w:right w:w="0" w:type="dxa"/>
        </w:tblCellMar>
        <w:tblLook w:val="04A0"/>
      </w:tblPr>
      <w:tblGrid>
        <w:gridCol w:w="2694"/>
        <w:gridCol w:w="2835"/>
        <w:gridCol w:w="3402"/>
        <w:gridCol w:w="1418"/>
      </w:tblGrid>
      <w:tr w:rsidR="001B3C32" w:rsidRPr="006C71AC" w:rsidTr="00617DF2">
        <w:trPr>
          <w:trHeight w:hRule="exact" w:val="563"/>
        </w:trPr>
        <w:tc>
          <w:tcPr>
            <w:tcW w:w="2694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1B3C32" w:rsidRPr="001F1BB6" w:rsidRDefault="00617DF2" w:rsidP="00827A07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時間</w:t>
            </w:r>
          </w:p>
        </w:tc>
        <w:tc>
          <w:tcPr>
            <w:tcW w:w="2835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1B3C32" w:rsidRPr="001F1BB6" w:rsidRDefault="001B3C32" w:rsidP="00A56889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1F1BB6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內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   </w:t>
            </w:r>
            <w:r w:rsidRPr="001F1BB6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容</w:t>
            </w:r>
          </w:p>
        </w:tc>
        <w:tc>
          <w:tcPr>
            <w:tcW w:w="3402" w:type="dxa"/>
            <w:tcBorders>
              <w:top w:val="thinThickSmallGap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C4BC9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1B3C32" w:rsidRPr="001F1BB6" w:rsidRDefault="001B3C32" w:rsidP="00E97E0F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1F1BB6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主講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單位</w:t>
            </w:r>
          </w:p>
        </w:tc>
        <w:tc>
          <w:tcPr>
            <w:tcW w:w="1418" w:type="dxa"/>
            <w:tcBorders>
              <w:top w:val="thinThickSmallGap" w:sz="12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shd w:val="clear" w:color="auto" w:fill="C4BC96"/>
            <w:vAlign w:val="center"/>
          </w:tcPr>
          <w:p w:rsidR="001B3C32" w:rsidRPr="001F1BB6" w:rsidRDefault="001B3C32" w:rsidP="00827A07">
            <w:pPr>
              <w:snapToGrid w:val="0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1F1BB6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時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  </w:t>
            </w:r>
            <w:r w:rsidRPr="001F1BB6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間</w:t>
            </w:r>
          </w:p>
        </w:tc>
      </w:tr>
      <w:tr w:rsidR="001B3C32" w:rsidRPr="006C71AC" w:rsidTr="00617DF2">
        <w:trPr>
          <w:trHeight w:val="490"/>
        </w:trPr>
        <w:tc>
          <w:tcPr>
            <w:tcW w:w="2694" w:type="dxa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3C32" w:rsidRPr="00E97E0F" w:rsidRDefault="00617DF2" w:rsidP="00617DF2">
            <w:pPr>
              <w:snapToGrid w:val="0"/>
              <w:spacing w:line="48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14：00~14：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0</w:t>
            </w:r>
          </w:p>
        </w:tc>
        <w:tc>
          <w:tcPr>
            <w:tcW w:w="2835" w:type="dxa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3C32" w:rsidRPr="00E97E0F" w:rsidRDefault="001B3C32" w:rsidP="00A56889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開場</w:t>
            </w:r>
            <w:r w:rsidRPr="00E97E0F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致詞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經濟部中小企業處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:rsidR="001B3C32" w:rsidRPr="001F1BB6" w:rsidRDefault="001B3C32" w:rsidP="00E97E0F">
            <w:pPr>
              <w:snapToGrid w:val="0"/>
              <w:spacing w:line="48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1F1BB6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10分鐘</w:t>
            </w:r>
          </w:p>
        </w:tc>
      </w:tr>
      <w:tr w:rsidR="001B3C32" w:rsidRPr="006C71AC" w:rsidTr="00617DF2">
        <w:trPr>
          <w:trHeight w:val="586"/>
        </w:trPr>
        <w:tc>
          <w:tcPr>
            <w:tcW w:w="2694" w:type="dxa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3C32" w:rsidRPr="00E97E0F" w:rsidRDefault="00617DF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14：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0~14：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45</w:t>
            </w:r>
          </w:p>
        </w:tc>
        <w:tc>
          <w:tcPr>
            <w:tcW w:w="2835" w:type="dxa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創新服務憑證補助計畫簡介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中華民國管理科學學會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:rsidR="001B3C32" w:rsidRPr="001F1BB6" w:rsidRDefault="001B3C32" w:rsidP="00E97E0F">
            <w:pPr>
              <w:snapToGrid w:val="0"/>
              <w:spacing w:line="48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35</w:t>
            </w:r>
            <w:r w:rsidRPr="001F1BB6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分鐘</w:t>
            </w:r>
          </w:p>
        </w:tc>
      </w:tr>
      <w:tr w:rsidR="001B3C32" w:rsidRPr="006C71AC" w:rsidTr="00617DF2">
        <w:trPr>
          <w:trHeight w:val="552"/>
        </w:trPr>
        <w:tc>
          <w:tcPr>
            <w:tcW w:w="2694" w:type="dxa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3C32" w:rsidRPr="00E97E0F" w:rsidRDefault="00617DF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14：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45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~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15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0</w:t>
            </w:r>
          </w:p>
        </w:tc>
        <w:tc>
          <w:tcPr>
            <w:tcW w:w="2835" w:type="dxa"/>
            <w:tcBorders>
              <w:top w:val="single" w:sz="8" w:space="0" w:color="auto"/>
              <w:left w:val="thinThickSmallGap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創新服務憑證</w:t>
            </w:r>
            <w:r w:rsidRPr="00E97E0F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補助計畫</w:t>
            </w: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執行經驗分享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C32" w:rsidRPr="00E97E0F" w:rsidRDefault="001B3C32" w:rsidP="00CE64FD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執行</w:t>
            </w: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企業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thinThickSmallGap" w:sz="12" w:space="0" w:color="auto"/>
            </w:tcBorders>
            <w:vAlign w:val="center"/>
          </w:tcPr>
          <w:p w:rsidR="001B3C32" w:rsidRPr="001F1BB6" w:rsidRDefault="001B3C32" w:rsidP="00E97E0F">
            <w:pPr>
              <w:snapToGrid w:val="0"/>
              <w:spacing w:line="48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25</w:t>
            </w:r>
            <w:r w:rsidRPr="001F1BB6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分鐘</w:t>
            </w:r>
          </w:p>
        </w:tc>
      </w:tr>
      <w:tr w:rsidR="001B3C32" w:rsidRPr="007F102E" w:rsidTr="00617DF2">
        <w:trPr>
          <w:trHeight w:val="845"/>
        </w:trPr>
        <w:tc>
          <w:tcPr>
            <w:tcW w:w="2694" w:type="dxa"/>
            <w:tcBorders>
              <w:top w:val="single" w:sz="8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:rsidR="001B3C32" w:rsidRPr="00E97E0F" w:rsidRDefault="00617DF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15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10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~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16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：</w:t>
            </w: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0</w:t>
            </w:r>
            <w:r w:rsidRPr="00617DF2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0</w:t>
            </w:r>
          </w:p>
        </w:tc>
        <w:tc>
          <w:tcPr>
            <w:tcW w:w="2835" w:type="dxa"/>
            <w:tcBorders>
              <w:top w:val="single" w:sz="8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vAlign w:val="center"/>
          </w:tcPr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討論與交流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bottom w:val="thinThickSmallGap" w:sz="12" w:space="0" w:color="auto"/>
              <w:right w:val="single" w:sz="8" w:space="0" w:color="auto"/>
            </w:tcBorders>
            <w:vAlign w:val="center"/>
          </w:tcPr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經濟部中小企業處</w:t>
            </w:r>
          </w:p>
          <w:p w:rsidR="001B3C32" w:rsidRPr="00E97E0F" w:rsidRDefault="001B3C32" w:rsidP="00E97E0F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E97E0F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中華民國管理科學學會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1B3C32" w:rsidRPr="001F1BB6" w:rsidRDefault="001B3C32" w:rsidP="00E97E0F">
            <w:pPr>
              <w:snapToGrid w:val="0"/>
              <w:spacing w:line="48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50</w:t>
            </w:r>
            <w:r w:rsidRPr="001F1BB6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分鐘</w:t>
            </w:r>
          </w:p>
        </w:tc>
      </w:tr>
    </w:tbl>
    <w:p w:rsidR="00B0254D" w:rsidRDefault="00B0254D" w:rsidP="00205299">
      <w:pPr>
        <w:snapToGrid w:val="0"/>
        <w:spacing w:beforeLines="100"/>
        <w:ind w:leftChars="-414" w:rightChars="-378" w:right="-907" w:hangingChars="382" w:hanging="994"/>
        <w:jc w:val="center"/>
        <w:rPr>
          <w:rFonts w:eastAsia="標楷體"/>
          <w:b/>
          <w:bCs/>
          <w:color w:val="663300"/>
          <w:kern w:val="36"/>
          <w:sz w:val="32"/>
          <w:szCs w:val="32"/>
        </w:rPr>
      </w:pPr>
      <w:r w:rsidRPr="004625BB">
        <w:rPr>
          <w:rFonts w:eastAsia="標楷體" w:hint="eastAsia"/>
          <w:b/>
          <w:bCs/>
          <w:color w:val="663300"/>
          <w:kern w:val="36"/>
          <w:sz w:val="26"/>
          <w:szCs w:val="26"/>
        </w:rPr>
        <w:t>---------</w:t>
      </w:r>
      <w:r>
        <w:rPr>
          <w:rFonts w:eastAsia="標楷體" w:hint="eastAsia"/>
          <w:b/>
          <w:bCs/>
          <w:color w:val="663300"/>
          <w:kern w:val="36"/>
          <w:sz w:val="26"/>
          <w:szCs w:val="26"/>
        </w:rPr>
        <w:t>---------------------------</w:t>
      </w:r>
      <w:r w:rsidRPr="004625BB">
        <w:rPr>
          <w:rFonts w:eastAsia="標楷體" w:hint="eastAsia"/>
          <w:b/>
          <w:bCs/>
          <w:color w:val="663300"/>
          <w:kern w:val="36"/>
          <w:sz w:val="26"/>
          <w:szCs w:val="26"/>
        </w:rPr>
        <w:t>--</w:t>
      </w:r>
      <w:r>
        <w:rPr>
          <w:rFonts w:eastAsia="標楷體" w:hint="eastAsia"/>
          <w:b/>
          <w:bCs/>
          <w:color w:val="663300"/>
          <w:kern w:val="36"/>
          <w:sz w:val="26"/>
          <w:szCs w:val="26"/>
        </w:rPr>
        <w:t xml:space="preserve"> </w:t>
      </w:r>
      <w:r w:rsidRPr="00B0254D">
        <w:rPr>
          <w:rFonts w:eastAsia="標楷體" w:hint="eastAsia"/>
          <w:b/>
          <w:bCs/>
          <w:color w:val="663300"/>
          <w:kern w:val="36"/>
          <w:sz w:val="40"/>
          <w:szCs w:val="40"/>
        </w:rPr>
        <w:t xml:space="preserve">  </w:t>
      </w:r>
      <w:r w:rsidRPr="00B0254D">
        <w:rPr>
          <w:rFonts w:eastAsia="標楷體"/>
          <w:b/>
          <w:bCs/>
          <w:color w:val="663300"/>
          <w:kern w:val="36"/>
          <w:sz w:val="40"/>
          <w:szCs w:val="40"/>
        </w:rPr>
        <w:t>報</w:t>
      </w:r>
      <w:r w:rsidRPr="00B0254D">
        <w:rPr>
          <w:rFonts w:eastAsia="標楷體"/>
          <w:b/>
          <w:bCs/>
          <w:color w:val="663300"/>
          <w:kern w:val="36"/>
          <w:sz w:val="40"/>
          <w:szCs w:val="40"/>
        </w:rPr>
        <w:t xml:space="preserve"> </w:t>
      </w:r>
      <w:r w:rsidRPr="00B0254D">
        <w:rPr>
          <w:rFonts w:eastAsia="標楷體" w:hint="eastAsia"/>
          <w:b/>
          <w:bCs/>
          <w:color w:val="663300"/>
          <w:kern w:val="36"/>
          <w:sz w:val="40"/>
          <w:szCs w:val="40"/>
        </w:rPr>
        <w:t xml:space="preserve"> </w:t>
      </w:r>
      <w:r w:rsidRPr="00B0254D">
        <w:rPr>
          <w:rFonts w:eastAsia="標楷體"/>
          <w:b/>
          <w:bCs/>
          <w:color w:val="663300"/>
          <w:kern w:val="36"/>
          <w:sz w:val="40"/>
          <w:szCs w:val="40"/>
        </w:rPr>
        <w:t>名</w:t>
      </w:r>
      <w:r w:rsidRPr="00B0254D">
        <w:rPr>
          <w:rFonts w:eastAsia="標楷體" w:hint="eastAsia"/>
          <w:b/>
          <w:bCs/>
          <w:color w:val="663300"/>
          <w:kern w:val="36"/>
          <w:sz w:val="40"/>
          <w:szCs w:val="40"/>
        </w:rPr>
        <w:t xml:space="preserve">  </w:t>
      </w:r>
      <w:r w:rsidRPr="00B0254D">
        <w:rPr>
          <w:rFonts w:eastAsia="標楷體"/>
          <w:b/>
          <w:bCs/>
          <w:color w:val="663300"/>
          <w:kern w:val="36"/>
          <w:sz w:val="40"/>
          <w:szCs w:val="40"/>
        </w:rPr>
        <w:t>表</w:t>
      </w:r>
      <w:r w:rsidRPr="00B0254D">
        <w:rPr>
          <w:rFonts w:eastAsia="標楷體" w:hint="eastAsia"/>
          <w:b/>
          <w:bCs/>
          <w:color w:val="663300"/>
          <w:kern w:val="36"/>
          <w:sz w:val="40"/>
          <w:szCs w:val="40"/>
        </w:rPr>
        <w:t xml:space="preserve"> </w:t>
      </w:r>
      <w:r w:rsidRPr="004625BB">
        <w:rPr>
          <w:rFonts w:eastAsia="標楷體" w:hint="eastAsia"/>
          <w:b/>
          <w:bCs/>
          <w:color w:val="663300"/>
          <w:kern w:val="36"/>
          <w:sz w:val="26"/>
          <w:szCs w:val="26"/>
        </w:rPr>
        <w:t xml:space="preserve"> -</w:t>
      </w:r>
      <w:r w:rsidRPr="004625BB">
        <w:rPr>
          <w:rFonts w:eastAsia="標楷體"/>
          <w:b/>
          <w:bCs/>
          <w:color w:val="663300"/>
          <w:kern w:val="36"/>
          <w:sz w:val="26"/>
          <w:szCs w:val="26"/>
        </w:rPr>
        <w:t>--</w:t>
      </w:r>
      <w:r w:rsidRPr="004625BB">
        <w:rPr>
          <w:rFonts w:eastAsia="標楷體" w:hint="eastAsia"/>
          <w:b/>
          <w:bCs/>
          <w:color w:val="663300"/>
          <w:kern w:val="36"/>
          <w:sz w:val="26"/>
          <w:szCs w:val="26"/>
        </w:rPr>
        <w:t>-</w:t>
      </w:r>
      <w:r w:rsidRPr="004625BB">
        <w:rPr>
          <w:rFonts w:eastAsia="標楷體"/>
          <w:b/>
          <w:bCs/>
          <w:color w:val="663300"/>
          <w:kern w:val="36"/>
          <w:sz w:val="26"/>
          <w:szCs w:val="26"/>
        </w:rPr>
        <w:t>----</w:t>
      </w:r>
      <w:r w:rsidRPr="004625BB">
        <w:rPr>
          <w:rFonts w:eastAsia="標楷體" w:hint="eastAsia"/>
          <w:b/>
          <w:bCs/>
          <w:color w:val="663300"/>
          <w:kern w:val="36"/>
          <w:sz w:val="26"/>
          <w:szCs w:val="26"/>
        </w:rPr>
        <w:t>------</w:t>
      </w:r>
      <w:r>
        <w:rPr>
          <w:rFonts w:eastAsia="標楷體" w:hint="eastAsia"/>
          <w:b/>
          <w:bCs/>
          <w:color w:val="663300"/>
          <w:kern w:val="36"/>
          <w:sz w:val="26"/>
          <w:szCs w:val="26"/>
        </w:rPr>
        <w:t>-------------------------</w:t>
      </w:r>
    </w:p>
    <w:tbl>
      <w:tblPr>
        <w:tblW w:w="0" w:type="auto"/>
        <w:jc w:val="center"/>
        <w:tblInd w:w="-1853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20"/>
        <w:gridCol w:w="10"/>
        <w:gridCol w:w="2541"/>
        <w:gridCol w:w="1328"/>
        <w:gridCol w:w="657"/>
        <w:gridCol w:w="2819"/>
      </w:tblGrid>
      <w:tr w:rsidR="00E51783" w:rsidRPr="00856DF4" w:rsidTr="00E51783">
        <w:trPr>
          <w:trHeight w:hRule="exact" w:val="655"/>
          <w:jc w:val="center"/>
        </w:trPr>
        <w:tc>
          <w:tcPr>
            <w:tcW w:w="3030" w:type="dxa"/>
            <w:gridSpan w:val="2"/>
            <w:vMerge w:val="restart"/>
            <w:tcBorders>
              <w:top w:val="thinThickSmallGap" w:sz="12" w:space="0" w:color="auto"/>
              <w:bottom w:val="nil"/>
              <w:right w:val="nil"/>
            </w:tcBorders>
            <w:shd w:val="clear" w:color="auto" w:fill="C4BC96"/>
            <w:vAlign w:val="center"/>
          </w:tcPr>
          <w:p w:rsidR="00E51783" w:rsidRPr="003D50B5" w:rsidRDefault="00E51783" w:rsidP="00205299">
            <w:pPr>
              <w:adjustRightInd w:val="0"/>
              <w:snapToGrid w:val="0"/>
              <w:spacing w:beforeLines="50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 w:hint="eastAsia"/>
                <w:b/>
                <w:bCs/>
                <w:color w:val="663300"/>
                <w:kern w:val="36"/>
                <w:sz w:val="26"/>
                <w:szCs w:val="26"/>
              </w:rPr>
              <w:t xml:space="preserve"> </w:t>
            </w: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請勾選報名場次：       </w:t>
            </w:r>
          </w:p>
        </w:tc>
        <w:tc>
          <w:tcPr>
            <w:tcW w:w="3869" w:type="dxa"/>
            <w:gridSpan w:val="2"/>
            <w:tcBorders>
              <w:top w:val="thinThickSmallGap" w:sz="12" w:space="0" w:color="auto"/>
              <w:left w:val="nil"/>
              <w:bottom w:val="nil"/>
              <w:right w:val="nil"/>
            </w:tcBorders>
            <w:shd w:val="clear" w:color="auto" w:fill="C4BC96"/>
            <w:vAlign w:val="center"/>
          </w:tcPr>
          <w:p w:rsidR="00E51783" w:rsidRPr="003D50B5" w:rsidRDefault="00335CE9" w:rsidP="003379B7">
            <w:pPr>
              <w:adjustRightInd w:val="0"/>
              <w:snapToGrid w:val="0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□ 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3/4</w:t>
            </w:r>
            <w:r w:rsidR="003379B7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(二) 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北</w:t>
            </w:r>
            <w:r w:rsidR="00E5178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區</w:t>
            </w:r>
          </w:p>
        </w:tc>
        <w:tc>
          <w:tcPr>
            <w:tcW w:w="3476" w:type="dxa"/>
            <w:gridSpan w:val="2"/>
            <w:tcBorders>
              <w:top w:val="thinThickSmallGap" w:sz="12" w:space="0" w:color="auto"/>
              <w:left w:val="nil"/>
              <w:bottom w:val="nil"/>
            </w:tcBorders>
            <w:shd w:val="clear" w:color="auto" w:fill="C4BC96"/>
            <w:vAlign w:val="center"/>
          </w:tcPr>
          <w:p w:rsidR="00E51783" w:rsidRPr="003D50B5" w:rsidRDefault="00E51783" w:rsidP="00DD68CE">
            <w:pPr>
              <w:adjustRightInd w:val="0"/>
              <w:snapToGrid w:val="0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□ 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3/5</w:t>
            </w:r>
            <w:r w:rsidR="003379B7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(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三</w:t>
            </w:r>
            <w:r w:rsidR="003379B7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) </w:t>
            </w: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中區</w:t>
            </w:r>
          </w:p>
        </w:tc>
      </w:tr>
      <w:tr w:rsidR="00E51783" w:rsidRPr="00856DF4" w:rsidTr="00E51783">
        <w:trPr>
          <w:trHeight w:hRule="exact" w:val="531"/>
          <w:jc w:val="center"/>
        </w:trPr>
        <w:tc>
          <w:tcPr>
            <w:tcW w:w="3030" w:type="dxa"/>
            <w:gridSpan w:val="2"/>
            <w:vMerge/>
            <w:tcBorders>
              <w:top w:val="nil"/>
              <w:bottom w:val="single" w:sz="12" w:space="0" w:color="auto"/>
              <w:right w:val="nil"/>
            </w:tcBorders>
            <w:shd w:val="clear" w:color="auto" w:fill="C4BC96"/>
            <w:vAlign w:val="center"/>
          </w:tcPr>
          <w:p w:rsidR="00E51783" w:rsidRPr="003D50B5" w:rsidRDefault="00E51783" w:rsidP="00DD68CE">
            <w:pPr>
              <w:adjustRightInd w:val="0"/>
              <w:snapToGrid w:val="0"/>
              <w:rPr>
                <w:rFonts w:ascii="微軟正黑體" w:eastAsia="微軟正黑體" w:hAnsi="微軟正黑體"/>
                <w:b/>
                <w:bCs/>
                <w:noProof/>
                <w:color w:val="663300"/>
                <w:kern w:val="36"/>
                <w:sz w:val="26"/>
                <w:szCs w:val="26"/>
              </w:rPr>
            </w:pPr>
          </w:p>
        </w:tc>
        <w:tc>
          <w:tcPr>
            <w:tcW w:w="386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4BC96"/>
            <w:vAlign w:val="center"/>
          </w:tcPr>
          <w:p w:rsidR="00E51783" w:rsidRPr="003D50B5" w:rsidRDefault="00E51783" w:rsidP="00DD68CE">
            <w:pPr>
              <w:adjustRightInd w:val="0"/>
              <w:snapToGrid w:val="0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□ 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3</w:t>
            </w:r>
            <w:r w:rsidR="00795E79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/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6</w:t>
            </w:r>
            <w:r w:rsidR="003379B7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(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四</w:t>
            </w:r>
            <w:r w:rsidR="003379B7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 xml:space="preserve">) </w:t>
            </w:r>
            <w:r w:rsidR="00834E93"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南</w:t>
            </w: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區</w:t>
            </w:r>
          </w:p>
        </w:tc>
        <w:tc>
          <w:tcPr>
            <w:tcW w:w="3476" w:type="dxa"/>
            <w:gridSpan w:val="2"/>
            <w:tcBorders>
              <w:top w:val="nil"/>
              <w:left w:val="nil"/>
              <w:bottom w:val="single" w:sz="12" w:space="0" w:color="auto"/>
            </w:tcBorders>
            <w:shd w:val="clear" w:color="auto" w:fill="C4BC96"/>
            <w:vAlign w:val="center"/>
          </w:tcPr>
          <w:p w:rsidR="00E51783" w:rsidRPr="00687A01" w:rsidRDefault="00E51783" w:rsidP="00DD68CE">
            <w:pPr>
              <w:adjustRightInd w:val="0"/>
              <w:snapToGrid w:val="0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</w:tr>
      <w:tr w:rsidR="00B0254D" w:rsidRPr="007F102E" w:rsidTr="00DD68CE">
        <w:trPr>
          <w:trHeight w:hRule="exact" w:val="567"/>
          <w:jc w:val="center"/>
        </w:trPr>
        <w:tc>
          <w:tcPr>
            <w:tcW w:w="3020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單位</w:t>
            </w: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名稱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0254D" w:rsidRPr="00687A01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聯絡人</w:t>
            </w:r>
          </w:p>
        </w:tc>
        <w:tc>
          <w:tcPr>
            <w:tcW w:w="2819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:rsidR="00B0254D" w:rsidRPr="00687A01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</w:tr>
      <w:tr w:rsidR="00B0254D" w:rsidRPr="007F102E" w:rsidTr="00DD68CE">
        <w:trPr>
          <w:trHeight w:hRule="exact" w:val="567"/>
          <w:jc w:val="center"/>
        </w:trPr>
        <w:tc>
          <w:tcPr>
            <w:tcW w:w="3020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聯絡電話</w:t>
            </w:r>
          </w:p>
        </w:tc>
        <w:tc>
          <w:tcPr>
            <w:tcW w:w="2551" w:type="dxa"/>
            <w:gridSpan w:val="2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0254D" w:rsidRPr="00687A01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0254D" w:rsidRPr="003D50B5" w:rsidRDefault="006A02FB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 w:hint="eastAsia"/>
                <w:b/>
                <w:bCs/>
                <w:kern w:val="36"/>
                <w:sz w:val="32"/>
                <w:szCs w:val="32"/>
              </w:rPr>
              <w:t>E-mail</w:t>
            </w:r>
          </w:p>
        </w:tc>
        <w:tc>
          <w:tcPr>
            <w:tcW w:w="2819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</w:tcPr>
          <w:p w:rsidR="00B0254D" w:rsidRPr="00687A01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</w:tr>
      <w:tr w:rsidR="00B0254D" w:rsidRPr="007F102E" w:rsidTr="00DD68CE">
        <w:trPr>
          <w:trHeight w:hRule="exact" w:val="567"/>
          <w:jc w:val="center"/>
        </w:trPr>
        <w:tc>
          <w:tcPr>
            <w:tcW w:w="30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出席人員1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0254D" w:rsidRPr="0032780E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職稱</w:t>
            </w:r>
          </w:p>
        </w:tc>
        <w:tc>
          <w:tcPr>
            <w:tcW w:w="2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0254D" w:rsidRPr="00687A01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Cs/>
                <w:kern w:val="36"/>
                <w:sz w:val="32"/>
                <w:szCs w:val="32"/>
              </w:rPr>
            </w:pPr>
          </w:p>
        </w:tc>
      </w:tr>
      <w:tr w:rsidR="00B0254D" w:rsidRPr="007F102E" w:rsidTr="00DD68CE">
        <w:trPr>
          <w:trHeight w:hRule="exact" w:val="567"/>
          <w:jc w:val="center"/>
        </w:trPr>
        <w:tc>
          <w:tcPr>
            <w:tcW w:w="3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出席人員2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0254D" w:rsidRPr="0032780E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/>
                <w:bCs/>
                <w:kern w:val="36"/>
                <w:sz w:val="32"/>
                <w:szCs w:val="32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0254D" w:rsidRPr="003D50B5" w:rsidRDefault="00B0254D" w:rsidP="003D50B5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</w:pPr>
            <w:r w:rsidRPr="003D50B5">
              <w:rPr>
                <w:rFonts w:ascii="微軟正黑體" w:eastAsia="微軟正黑體" w:hAnsi="微軟正黑體"/>
                <w:b/>
                <w:bCs/>
                <w:kern w:val="36"/>
                <w:sz w:val="32"/>
                <w:szCs w:val="32"/>
              </w:rPr>
              <w:t>職稱</w:t>
            </w:r>
          </w:p>
        </w:tc>
        <w:tc>
          <w:tcPr>
            <w:tcW w:w="2819" w:type="dxa"/>
            <w:tcBorders>
              <w:top w:val="single" w:sz="4" w:space="0" w:color="auto"/>
            </w:tcBorders>
            <w:shd w:val="clear" w:color="auto" w:fill="auto"/>
          </w:tcPr>
          <w:p w:rsidR="00B0254D" w:rsidRPr="00687A01" w:rsidRDefault="00B0254D" w:rsidP="00DD68CE">
            <w:pPr>
              <w:adjustRightInd w:val="0"/>
              <w:snapToGrid w:val="0"/>
              <w:jc w:val="center"/>
              <w:rPr>
                <w:rFonts w:eastAsia="標楷體"/>
                <w:bCs/>
                <w:kern w:val="36"/>
                <w:sz w:val="32"/>
                <w:szCs w:val="32"/>
              </w:rPr>
            </w:pPr>
          </w:p>
        </w:tc>
      </w:tr>
    </w:tbl>
    <w:p w:rsidR="00CE64FD" w:rsidRPr="00E16B76" w:rsidRDefault="00B0254D" w:rsidP="00205299">
      <w:pPr>
        <w:snapToGrid w:val="0"/>
        <w:spacing w:beforeLines="50" w:afterLines="30" w:line="400" w:lineRule="exact"/>
        <w:ind w:leftChars="-414" w:left="-994" w:rightChars="-437" w:right="-1049"/>
        <w:rPr>
          <w:rFonts w:ascii="微軟正黑體" w:eastAsia="微軟正黑體" w:hAnsi="微軟正黑體"/>
          <w:b/>
          <w:bCs/>
          <w:color w:val="C00000"/>
          <w:kern w:val="36"/>
          <w:sz w:val="32"/>
          <w:szCs w:val="32"/>
        </w:rPr>
      </w:pPr>
      <w:r w:rsidRPr="00E16B76">
        <w:rPr>
          <w:rFonts w:ascii="微軟正黑體" w:eastAsia="微軟正黑體" w:hAnsi="微軟正黑體" w:hint="eastAsia"/>
          <w:b/>
          <w:bCs/>
          <w:color w:val="C00000"/>
          <w:kern w:val="36"/>
          <w:sz w:val="32"/>
          <w:szCs w:val="32"/>
        </w:rPr>
        <w:t>◎</w:t>
      </w:r>
      <w:r w:rsidR="00CE64FD" w:rsidRPr="00E16B76">
        <w:rPr>
          <w:rFonts w:ascii="微軟正黑體" w:eastAsia="微軟正黑體" w:hAnsi="微軟正黑體" w:hint="eastAsia"/>
          <w:b/>
          <w:bCs/>
          <w:color w:val="C00000"/>
          <w:kern w:val="36"/>
          <w:sz w:val="32"/>
          <w:szCs w:val="32"/>
          <w:u w:val="single"/>
        </w:rPr>
        <w:t>免費報名參加</w:t>
      </w:r>
    </w:p>
    <w:p w:rsidR="00F6757A" w:rsidRPr="00F6757A" w:rsidRDefault="00BD234E" w:rsidP="00F6757A">
      <w:pPr>
        <w:numPr>
          <w:ilvl w:val="0"/>
          <w:numId w:val="10"/>
        </w:numPr>
        <w:snapToGrid w:val="0"/>
        <w:spacing w:line="400" w:lineRule="exact"/>
        <w:ind w:left="-567" w:rightChars="-437" w:right="-1049" w:hanging="425"/>
        <w:rPr>
          <w:rFonts w:ascii="微軟正黑體" w:eastAsia="微軟正黑體" w:hAnsi="微軟正黑體"/>
          <w:b/>
          <w:bCs/>
          <w:kern w:val="36"/>
          <w:sz w:val="32"/>
          <w:szCs w:val="32"/>
        </w:rPr>
      </w:pPr>
      <w:r w:rsidRPr="00BD234E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傳真/</w:t>
      </w:r>
      <w:r w:rsidRPr="00BD234E">
        <w:rPr>
          <w:rFonts w:eastAsia="微軟正黑體"/>
          <w:b/>
          <w:bCs/>
          <w:kern w:val="36"/>
          <w:sz w:val="32"/>
          <w:szCs w:val="32"/>
        </w:rPr>
        <w:t>E</w:t>
      </w:r>
      <w:r w:rsidR="00642379">
        <w:rPr>
          <w:rFonts w:eastAsia="微軟正黑體" w:hint="eastAsia"/>
          <w:b/>
          <w:bCs/>
          <w:kern w:val="36"/>
          <w:sz w:val="32"/>
          <w:szCs w:val="32"/>
        </w:rPr>
        <w:t>-</w:t>
      </w:r>
      <w:r w:rsidRPr="00BD234E">
        <w:rPr>
          <w:rFonts w:eastAsia="微軟正黑體"/>
          <w:b/>
          <w:bCs/>
          <w:kern w:val="36"/>
          <w:sz w:val="32"/>
          <w:szCs w:val="32"/>
        </w:rPr>
        <w:t>mail</w:t>
      </w:r>
      <w:r w:rsidRPr="00BD234E">
        <w:rPr>
          <w:rFonts w:eastAsia="微軟正黑體" w:hint="eastAsia"/>
          <w:b/>
          <w:bCs/>
          <w:kern w:val="36"/>
          <w:sz w:val="32"/>
          <w:szCs w:val="32"/>
        </w:rPr>
        <w:t>報名：請填妥報名表後回傳，</w:t>
      </w:r>
      <w:r w:rsidRPr="00F6757A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傳真：</w:t>
      </w:r>
      <w:r w:rsidRPr="00F6757A">
        <w:rPr>
          <w:rFonts w:eastAsia="微軟正黑體"/>
          <w:b/>
          <w:bCs/>
          <w:kern w:val="36"/>
          <w:sz w:val="32"/>
          <w:szCs w:val="32"/>
        </w:rPr>
        <w:t>(02)</w:t>
      </w:r>
      <w:r w:rsidRPr="00F6757A">
        <w:rPr>
          <w:rFonts w:eastAsia="微軟正黑體" w:hint="eastAsia"/>
          <w:b/>
          <w:bCs/>
          <w:kern w:val="36"/>
          <w:sz w:val="32"/>
          <w:szCs w:val="32"/>
        </w:rPr>
        <w:t xml:space="preserve"> 3343-5422</w:t>
      </w:r>
      <w:r w:rsidRPr="00F6757A">
        <w:rPr>
          <w:rFonts w:eastAsia="微軟正黑體" w:hint="eastAsia"/>
          <w:b/>
          <w:bCs/>
          <w:kern w:val="36"/>
          <w:sz w:val="32"/>
          <w:szCs w:val="32"/>
        </w:rPr>
        <w:t>；</w:t>
      </w:r>
      <w:r w:rsidR="00F6757A">
        <w:rPr>
          <w:rFonts w:eastAsia="微軟正黑體" w:hint="eastAsia"/>
          <w:b/>
          <w:bCs/>
          <w:kern w:val="36"/>
          <w:sz w:val="32"/>
          <w:szCs w:val="32"/>
        </w:rPr>
        <w:t xml:space="preserve">   </w:t>
      </w:r>
    </w:p>
    <w:p w:rsidR="00BD234E" w:rsidRPr="00F6757A" w:rsidRDefault="00BD234E" w:rsidP="00F6757A">
      <w:pPr>
        <w:snapToGrid w:val="0"/>
        <w:spacing w:line="400" w:lineRule="exact"/>
        <w:ind w:left="-567" w:rightChars="-437" w:right="-1049" w:firstLineChars="885" w:firstLine="2832"/>
        <w:rPr>
          <w:rFonts w:ascii="微軟正黑體" w:eastAsia="微軟正黑體" w:hAnsi="微軟正黑體"/>
          <w:b/>
          <w:bCs/>
          <w:kern w:val="36"/>
          <w:sz w:val="32"/>
          <w:szCs w:val="32"/>
        </w:rPr>
      </w:pPr>
      <w:r w:rsidRPr="00F6757A">
        <w:rPr>
          <w:rFonts w:eastAsia="微軟正黑體"/>
          <w:b/>
          <w:bCs/>
          <w:kern w:val="36"/>
          <w:sz w:val="32"/>
          <w:szCs w:val="32"/>
        </w:rPr>
        <w:t>E</w:t>
      </w:r>
      <w:r w:rsidR="00642379" w:rsidRPr="00F6757A">
        <w:rPr>
          <w:rFonts w:eastAsia="微軟正黑體" w:hint="eastAsia"/>
          <w:b/>
          <w:bCs/>
          <w:kern w:val="36"/>
          <w:sz w:val="32"/>
          <w:szCs w:val="32"/>
        </w:rPr>
        <w:t>-</w:t>
      </w:r>
      <w:r w:rsidRPr="00F6757A">
        <w:rPr>
          <w:rFonts w:eastAsia="微軟正黑體"/>
          <w:b/>
          <w:bCs/>
          <w:kern w:val="36"/>
          <w:sz w:val="32"/>
          <w:szCs w:val="32"/>
        </w:rPr>
        <w:t>mail</w:t>
      </w:r>
      <w:r w:rsidRPr="00F6757A">
        <w:rPr>
          <w:rFonts w:eastAsia="微軟正黑體" w:hint="eastAsia"/>
          <w:b/>
          <w:bCs/>
          <w:kern w:val="36"/>
          <w:sz w:val="32"/>
          <w:szCs w:val="32"/>
        </w:rPr>
        <w:t>：</w:t>
      </w:r>
      <w:hyperlink r:id="rId15" w:history="1">
        <w:r w:rsidR="00F6757A" w:rsidRPr="00FA5EC8">
          <w:rPr>
            <w:rStyle w:val="ab"/>
            <w:rFonts w:eastAsia="微軟正黑體" w:hint="eastAsia"/>
            <w:b/>
            <w:bCs/>
            <w:kern w:val="36"/>
            <w:sz w:val="32"/>
            <w:szCs w:val="32"/>
          </w:rPr>
          <w:t>aipo@mail.management.org.tw</w:t>
        </w:r>
      </w:hyperlink>
      <w:r w:rsidR="00F6757A">
        <w:rPr>
          <w:rFonts w:eastAsia="微軟正黑體" w:hint="eastAsia"/>
          <w:b/>
          <w:bCs/>
          <w:kern w:val="36"/>
          <w:sz w:val="32"/>
          <w:szCs w:val="32"/>
        </w:rPr>
        <w:t xml:space="preserve"> </w:t>
      </w:r>
    </w:p>
    <w:p w:rsidR="00855076" w:rsidRDefault="00F6757A" w:rsidP="00642379">
      <w:pPr>
        <w:numPr>
          <w:ilvl w:val="0"/>
          <w:numId w:val="10"/>
        </w:numPr>
        <w:snapToGrid w:val="0"/>
        <w:spacing w:line="400" w:lineRule="exact"/>
        <w:ind w:left="-567" w:rightChars="-437" w:right="-1049" w:hanging="426"/>
        <w:rPr>
          <w:rFonts w:ascii="微軟正黑體" w:eastAsia="微軟正黑體" w:hAnsi="微軟正黑體"/>
          <w:b/>
          <w:bCs/>
          <w:kern w:val="36"/>
          <w:sz w:val="32"/>
          <w:szCs w:val="32"/>
        </w:rPr>
      </w:pPr>
      <w:proofErr w:type="gramStart"/>
      <w:r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線上報名</w:t>
      </w:r>
      <w:proofErr w:type="gramEnd"/>
      <w:r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：請至</w:t>
      </w:r>
      <w:r w:rsidR="009E61F5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廣宣說明</w:t>
      </w:r>
      <w:proofErr w:type="gramStart"/>
      <w:r w:rsidR="009E61F5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會線上</w:t>
      </w:r>
      <w:proofErr w:type="gramEnd"/>
      <w:r w:rsidR="009E61F5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報名</w:t>
      </w:r>
      <w:r w:rsidR="003D50B5" w:rsidRPr="003D50B5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系統</w:t>
      </w:r>
      <w:r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(</w:t>
      </w:r>
      <w:hyperlink r:id="rId16" w:history="1">
        <w:r w:rsidR="003D50B5" w:rsidRPr="00D77F9C">
          <w:rPr>
            <w:rStyle w:val="ab"/>
            <w:b/>
            <w:sz w:val="32"/>
            <w:szCs w:val="32"/>
          </w:rPr>
          <w:t>http://ppt.cc/yP2p</w:t>
        </w:r>
      </w:hyperlink>
      <w:r>
        <w:rPr>
          <w:rFonts w:eastAsia="微軟正黑體" w:hint="eastAsia"/>
          <w:b/>
          <w:bCs/>
          <w:kern w:val="36"/>
          <w:sz w:val="32"/>
          <w:szCs w:val="32"/>
        </w:rPr>
        <w:t>)</w:t>
      </w:r>
      <w:r w:rsidR="00BD234E">
        <w:rPr>
          <w:rFonts w:ascii="微軟正黑體" w:eastAsia="微軟正黑體" w:hAnsi="微軟正黑體" w:hint="eastAsia"/>
          <w:b/>
          <w:bCs/>
          <w:kern w:val="36"/>
          <w:sz w:val="32"/>
          <w:szCs w:val="32"/>
        </w:rPr>
        <w:t>填列報名</w:t>
      </w:r>
    </w:p>
    <w:p w:rsidR="00BD234E" w:rsidRPr="00BD234E" w:rsidRDefault="00BD234E" w:rsidP="00BD234E">
      <w:pPr>
        <w:snapToGrid w:val="0"/>
        <w:spacing w:line="400" w:lineRule="exact"/>
        <w:ind w:left="-512" w:rightChars="-437" w:right="-1049"/>
        <w:rPr>
          <w:rFonts w:ascii="微軟正黑體" w:eastAsia="微軟正黑體" w:hAnsi="微軟正黑體"/>
          <w:b/>
          <w:bCs/>
          <w:kern w:val="36"/>
          <w:sz w:val="32"/>
          <w:szCs w:val="32"/>
        </w:rPr>
      </w:pPr>
    </w:p>
    <w:p w:rsidR="00827A07" w:rsidRDefault="00B0254D" w:rsidP="00205299">
      <w:pPr>
        <w:snapToGrid w:val="0"/>
        <w:spacing w:beforeLines="60" w:line="240" w:lineRule="exact"/>
        <w:ind w:leftChars="-413" w:left="331" w:rightChars="-378" w:right="-907" w:hangingChars="413" w:hanging="1322"/>
        <w:jc w:val="center"/>
        <w:rPr>
          <w:rFonts w:ascii="微軟正黑體" w:eastAsia="微軟正黑體" w:hAnsi="微軟正黑體"/>
          <w:b/>
          <w:sz w:val="32"/>
          <w:szCs w:val="32"/>
        </w:rPr>
      </w:pPr>
      <w:r w:rsidRPr="0096001C">
        <w:rPr>
          <w:rFonts w:ascii="微軟正黑體" w:eastAsia="微軟正黑體" w:hAnsi="微軟正黑體" w:hint="eastAsia"/>
          <w:b/>
          <w:sz w:val="32"/>
          <w:szCs w:val="32"/>
        </w:rPr>
        <w:t>===</w:t>
      </w:r>
      <w:r w:rsidRPr="0096001C">
        <w:rPr>
          <w:rFonts w:ascii="微軟正黑體" w:eastAsia="微軟正黑體" w:hAnsi="微軟正黑體"/>
          <w:b/>
          <w:sz w:val="32"/>
          <w:szCs w:val="32"/>
        </w:rPr>
        <w:t>竭誠歡迎您的蒞臨與參與</w:t>
      </w:r>
      <w:r w:rsidRPr="0096001C">
        <w:rPr>
          <w:rFonts w:ascii="微軟正黑體" w:eastAsia="微軟正黑體" w:hAnsi="微軟正黑體" w:hint="eastAsia"/>
          <w:b/>
          <w:sz w:val="32"/>
          <w:szCs w:val="32"/>
        </w:rPr>
        <w:t>===</w:t>
      </w:r>
    </w:p>
    <w:p w:rsidR="00AE0D6F" w:rsidRPr="00495BFC" w:rsidRDefault="00AE0D6F" w:rsidP="00205299">
      <w:pPr>
        <w:snapToGrid w:val="0"/>
        <w:spacing w:beforeLines="100" w:line="440" w:lineRule="exact"/>
        <w:ind w:left="-709" w:right="-907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</w:p>
    <w:p w:rsidR="00AE0D6F" w:rsidRPr="00495BFC" w:rsidRDefault="00AE0D6F" w:rsidP="00205299">
      <w:pPr>
        <w:numPr>
          <w:ilvl w:val="0"/>
          <w:numId w:val="5"/>
        </w:numPr>
        <w:snapToGrid w:val="0"/>
        <w:spacing w:beforeLines="100" w:line="440" w:lineRule="exact"/>
        <w:ind w:left="-709" w:right="-907" w:hanging="425"/>
        <w:jc w:val="both"/>
        <w:rPr>
          <w:rFonts w:ascii="微軟正黑體" w:eastAsia="微軟正黑體" w:hAnsi="微軟正黑體"/>
          <w:b/>
          <w:color w:val="663300"/>
          <w:sz w:val="32"/>
          <w:szCs w:val="32"/>
        </w:rPr>
      </w:pPr>
      <w:r w:rsidRPr="00495BFC">
        <w:rPr>
          <w:rFonts w:ascii="微軟正黑體" w:eastAsia="微軟正黑體" w:hAnsi="微軟正黑體" w:hint="eastAsia"/>
          <w:b/>
          <w:color w:val="663300"/>
          <w:sz w:val="32"/>
          <w:szCs w:val="32"/>
        </w:rPr>
        <w:t>活動資訊：</w:t>
      </w:r>
    </w:p>
    <w:p w:rsidR="00AE0D6F" w:rsidRPr="00495BFC" w:rsidRDefault="00AE0D6F" w:rsidP="00AE0D6F">
      <w:pPr>
        <w:snapToGrid w:val="0"/>
        <w:spacing w:line="500" w:lineRule="exact"/>
        <w:ind w:leftChars="-354" w:left="-850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  <w:r w:rsidRPr="00495BFC">
        <w:rPr>
          <w:rFonts w:ascii="微軟正黑體" w:eastAsia="微軟正黑體" w:hAnsi="微軟正黑體" w:hint="eastAsia"/>
          <w:color w:val="000000" w:themeColor="text1"/>
          <w:sz w:val="32"/>
          <w:szCs w:val="32"/>
        </w:rPr>
        <w:t>北區-</w:t>
      </w:r>
      <w:r w:rsidRPr="00495BFC">
        <w:rPr>
          <w:rFonts w:ascii="微軟正黑體" w:eastAsia="微軟正黑體" w:hAnsi="微軟正黑體"/>
          <w:color w:val="000000" w:themeColor="text1"/>
          <w:sz w:val="32"/>
          <w:szCs w:val="32"/>
        </w:rPr>
        <w:t>台大校友會館</w:t>
      </w:r>
      <w:r w:rsidRPr="00495BFC">
        <w:rPr>
          <w:rFonts w:ascii="微軟正黑體" w:eastAsia="微軟正黑體" w:hAnsi="微軟正黑體" w:hint="eastAsia"/>
          <w:color w:val="000000" w:themeColor="text1"/>
          <w:sz w:val="32"/>
          <w:szCs w:val="32"/>
        </w:rPr>
        <w:t>4樓大會議室</w:t>
      </w:r>
      <w:r w:rsidRPr="00495BFC">
        <w:rPr>
          <w:rFonts w:ascii="微軟正黑體" w:eastAsia="微軟正黑體" w:hAnsi="微軟正黑體"/>
          <w:color w:val="000000" w:themeColor="text1"/>
          <w:sz w:val="28"/>
          <w:szCs w:val="28"/>
        </w:rPr>
        <w:t>(臺北市濟南路一段2-1號</w:t>
      </w:r>
      <w:r w:rsidRPr="00495BFC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)</w:t>
      </w: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  <w:r w:rsidRPr="00495BFC">
        <w:rPr>
          <w:rFonts w:ascii="微軟正黑體" w:eastAsia="微軟正黑體" w:hAnsi="微軟正黑體"/>
          <w:noProof/>
          <w:color w:val="000000" w:themeColor="text1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48260</wp:posOffset>
            </wp:positionV>
            <wp:extent cx="4135120" cy="3336290"/>
            <wp:effectExtent l="19050" t="0" r="0" b="0"/>
            <wp:wrapNone/>
            <wp:docPr id="5" name="圖片 2" descr="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map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120" cy="333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  <w:r w:rsidRPr="00495BFC">
        <w:rPr>
          <w:rFonts w:ascii="微軟正黑體" w:eastAsia="微軟正黑體" w:hAnsi="微軟正黑體"/>
          <w:noProof/>
          <w:color w:val="000000" w:themeColor="text1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811530</wp:posOffset>
            </wp:positionH>
            <wp:positionV relativeFrom="paragraph">
              <wp:posOffset>331470</wp:posOffset>
            </wp:positionV>
            <wp:extent cx="3461385" cy="1968500"/>
            <wp:effectExtent l="19050" t="0" r="5715" b="0"/>
            <wp:wrapNone/>
            <wp:docPr id="6" name="圖片 3" descr="map_bri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" descr="map_brie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385" cy="196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left="-709"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205299">
      <w:pPr>
        <w:snapToGrid w:val="0"/>
        <w:spacing w:beforeLines="50" w:line="440" w:lineRule="exact"/>
        <w:ind w:right="-907"/>
        <w:jc w:val="both"/>
        <w:rPr>
          <w:rFonts w:ascii="微軟正黑體" w:eastAsia="微軟正黑體" w:hAnsi="微軟正黑體"/>
          <w:b/>
          <w:color w:val="000000" w:themeColor="text1"/>
          <w:sz w:val="32"/>
          <w:szCs w:val="32"/>
        </w:rPr>
      </w:pPr>
    </w:p>
    <w:p w:rsidR="00AE0D6F" w:rsidRPr="00495BFC" w:rsidRDefault="00AE0D6F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4" w:right="74" w:hanging="284"/>
        <w:rPr>
          <w:rFonts w:ascii="微軟正黑體" w:eastAsia="微軟正黑體" w:hAnsi="微軟正黑體"/>
          <w:b/>
          <w:color w:val="000000" w:themeColor="text1"/>
          <w:sz w:val="22"/>
          <w:szCs w:val="20"/>
        </w:rPr>
      </w:pPr>
      <w:r w:rsidRPr="00495BFC">
        <w:rPr>
          <w:rFonts w:ascii="微軟正黑體" w:eastAsia="微軟正黑體" w:hAnsi="微軟正黑體"/>
          <w:b/>
          <w:color w:val="000000" w:themeColor="text1"/>
          <w:sz w:val="22"/>
          <w:szCs w:val="20"/>
        </w:rPr>
        <w:t>捷運</w:t>
      </w:r>
      <w:r w:rsidR="00495BFC" w:rsidRPr="00495BFC">
        <w:rPr>
          <w:rFonts w:ascii="微軟正黑體" w:eastAsia="微軟正黑體" w:hAnsi="微軟正黑體" w:hint="eastAsia"/>
          <w:b/>
          <w:color w:val="000000" w:themeColor="text1"/>
          <w:sz w:val="22"/>
          <w:szCs w:val="20"/>
        </w:rPr>
        <w:t>(步行約10分鐘)</w:t>
      </w:r>
    </w:p>
    <w:p w:rsidR="00AE0D6F" w:rsidRPr="00495BFC" w:rsidRDefault="00186A1F" w:rsidP="00495BFC">
      <w:pPr>
        <w:pStyle w:val="Web"/>
        <w:shd w:val="clear" w:color="auto" w:fill="FFFFFF"/>
        <w:snapToGrid w:val="0"/>
        <w:spacing w:before="0" w:beforeAutospacing="0" w:after="0" w:afterAutospacing="0"/>
        <w:ind w:right="74"/>
        <w:rPr>
          <w:rFonts w:ascii="微軟正黑體" w:eastAsia="微軟正黑體" w:hAnsi="微軟正黑體"/>
          <w:color w:val="000000" w:themeColor="text1"/>
          <w:sz w:val="22"/>
          <w:szCs w:val="20"/>
        </w:rPr>
      </w:pP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t>台大醫院2號出口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br/>
      </w: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t>善導寺站2號出</w:t>
      </w:r>
    </w:p>
    <w:p w:rsidR="00AE0D6F" w:rsidRPr="00495BFC" w:rsidRDefault="00AE0D6F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4" w:right="74" w:hanging="284"/>
        <w:rPr>
          <w:rFonts w:ascii="微軟正黑體" w:eastAsia="微軟正黑體" w:hAnsi="微軟正黑體"/>
          <w:b/>
          <w:color w:val="000000" w:themeColor="text1"/>
          <w:sz w:val="22"/>
          <w:szCs w:val="20"/>
        </w:rPr>
      </w:pPr>
      <w:r w:rsidRPr="00495BFC">
        <w:rPr>
          <w:rFonts w:ascii="微軟正黑體" w:eastAsia="微軟正黑體" w:hAnsi="微軟正黑體"/>
          <w:b/>
          <w:color w:val="000000" w:themeColor="text1"/>
          <w:sz w:val="22"/>
          <w:szCs w:val="20"/>
        </w:rPr>
        <w:t>公車</w:t>
      </w:r>
    </w:p>
    <w:p w:rsidR="00AE0D6F" w:rsidRPr="00495BFC" w:rsidRDefault="00186A1F" w:rsidP="00495BFC">
      <w:pPr>
        <w:pStyle w:val="Web"/>
        <w:shd w:val="clear" w:color="auto" w:fill="FFFFFF"/>
        <w:snapToGrid w:val="0"/>
        <w:spacing w:before="0" w:beforeAutospacing="0" w:after="0" w:afterAutospacing="0"/>
        <w:ind w:right="74"/>
        <w:rPr>
          <w:rFonts w:ascii="微軟正黑體" w:eastAsia="微軟正黑體" w:hAnsi="微軟正黑體"/>
          <w:color w:val="000000" w:themeColor="text1"/>
          <w:sz w:val="22"/>
          <w:szCs w:val="20"/>
        </w:rPr>
      </w:pP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t>台大醫院站:2、6、15、18、22、208、216、222、227、261、308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br/>
      </w: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t>成功中學站:15、22、36、37、265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br/>
      </w: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t>青島東路站:237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br/>
      </w: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/>
          <w:color w:val="000000" w:themeColor="text1"/>
          <w:sz w:val="22"/>
          <w:szCs w:val="20"/>
        </w:rPr>
        <w:t>行政院站:0南、15、22、25、36、37、205、212、232</w:t>
      </w:r>
    </w:p>
    <w:p w:rsidR="00AE0D6F" w:rsidRPr="00495BFC" w:rsidRDefault="00AE0D6F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4" w:right="74" w:hanging="284"/>
        <w:rPr>
          <w:rFonts w:ascii="微軟正黑體" w:eastAsia="微軟正黑體" w:hAnsi="微軟正黑體"/>
          <w:b/>
          <w:color w:val="000000" w:themeColor="text1"/>
          <w:sz w:val="22"/>
          <w:szCs w:val="20"/>
        </w:rPr>
      </w:pPr>
      <w:r w:rsidRPr="00495BFC">
        <w:rPr>
          <w:rFonts w:ascii="微軟正黑體" w:eastAsia="微軟正黑體" w:hAnsi="微軟正黑體" w:hint="eastAsia"/>
          <w:b/>
          <w:color w:val="000000" w:themeColor="text1"/>
          <w:sz w:val="22"/>
          <w:szCs w:val="20"/>
        </w:rPr>
        <w:t>開車</w:t>
      </w:r>
    </w:p>
    <w:p w:rsidR="00AE0D6F" w:rsidRPr="00495BFC" w:rsidRDefault="00186A1F" w:rsidP="00495BFC">
      <w:pPr>
        <w:pStyle w:val="Web"/>
        <w:shd w:val="clear" w:color="auto" w:fill="FFFFFF"/>
        <w:snapToGrid w:val="0"/>
        <w:spacing w:before="0" w:beforeAutospacing="0" w:after="0" w:afterAutospacing="0"/>
        <w:ind w:right="74"/>
        <w:rPr>
          <w:rFonts w:ascii="微軟正黑體" w:eastAsia="微軟正黑體" w:hAnsi="微軟正黑體"/>
          <w:color w:val="000000" w:themeColor="text1"/>
          <w:sz w:val="22"/>
          <w:szCs w:val="20"/>
        </w:rPr>
      </w:pPr>
      <w:r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 xml:space="preserve"> </w:t>
      </w:r>
      <w:r w:rsidR="00AE0D6F" w:rsidRPr="00495BFC">
        <w:rPr>
          <w:rFonts w:ascii="微軟正黑體" w:eastAsia="微軟正黑體" w:hAnsi="微軟正黑體" w:hint="eastAsia"/>
          <w:color w:val="000000" w:themeColor="text1"/>
          <w:sz w:val="22"/>
          <w:szCs w:val="20"/>
        </w:rPr>
        <w:t>台大校友會館停車場(從濟南路入口進入)，一小時40元</w:t>
      </w:r>
    </w:p>
    <w:p w:rsidR="00AE0D6F" w:rsidRPr="00495BFC" w:rsidRDefault="00AE0D6F" w:rsidP="00AE0D6F">
      <w:pPr>
        <w:widowControl/>
        <w:ind w:leftChars="-354" w:left="-850"/>
        <w:rPr>
          <w:rFonts w:ascii="微軟正黑體" w:eastAsia="微軟正黑體" w:hAnsi="微軟正黑體"/>
          <w:color w:val="000000" w:themeColor="text1"/>
          <w:sz w:val="32"/>
          <w:szCs w:val="32"/>
        </w:rPr>
      </w:pPr>
      <w:r w:rsidRPr="00495BFC">
        <w:rPr>
          <w:rFonts w:ascii="微軟正黑體" w:eastAsia="微軟正黑體" w:hAnsi="微軟正黑體"/>
          <w:color w:val="000000" w:themeColor="text1"/>
          <w:sz w:val="32"/>
          <w:szCs w:val="32"/>
        </w:rPr>
        <w:br w:type="page"/>
      </w:r>
    </w:p>
    <w:p w:rsidR="00AE0D6F" w:rsidRPr="00495BFC" w:rsidRDefault="00AE0D6F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AE0D6F" w:rsidRPr="00495BFC" w:rsidRDefault="00AE0D6F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AE0D6F" w:rsidRPr="00495BFC" w:rsidRDefault="00AE0D6F" w:rsidP="00C85D3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495BFC">
        <w:rPr>
          <w:rFonts w:ascii="微軟正黑體" w:eastAsia="微軟正黑體" w:hAnsi="微軟正黑體" w:hint="eastAsia"/>
          <w:color w:val="000000" w:themeColor="text1"/>
          <w:sz w:val="32"/>
          <w:szCs w:val="32"/>
        </w:rPr>
        <w:t>中區-</w:t>
      </w:r>
      <w:r w:rsidRPr="00495BFC">
        <w:rPr>
          <w:rFonts w:ascii="微軟正黑體" w:eastAsia="微軟正黑體" w:hAnsi="微軟正黑體"/>
          <w:color w:val="000000" w:themeColor="text1"/>
          <w:sz w:val="32"/>
          <w:szCs w:val="32"/>
        </w:rPr>
        <w:t>台中世界貿易中心</w:t>
      </w:r>
      <w:r w:rsidRPr="00495BFC">
        <w:rPr>
          <w:rFonts w:ascii="微軟正黑體" w:eastAsia="微軟正黑體" w:hAnsi="微軟正黑體" w:hint="eastAsia"/>
          <w:color w:val="000000" w:themeColor="text1"/>
          <w:sz w:val="32"/>
          <w:szCs w:val="32"/>
        </w:rPr>
        <w:t>201會議室</w:t>
      </w:r>
      <w:r w:rsidRPr="00495BFC">
        <w:rPr>
          <w:rFonts w:ascii="微軟正黑體" w:eastAsia="微軟正黑體" w:hAnsi="微軟正黑體"/>
          <w:color w:val="000000" w:themeColor="text1"/>
          <w:sz w:val="28"/>
          <w:szCs w:val="28"/>
        </w:rPr>
        <w:t>(台中市西屯區天保街六十號)</w:t>
      </w:r>
    </w:p>
    <w:p w:rsidR="00C85D3D" w:rsidRPr="00495BFC" w:rsidRDefault="00C85D3D" w:rsidP="00C85D3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C85D3D" w:rsidRPr="00495BFC" w:rsidRDefault="00C85D3D" w:rsidP="00C85D3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</w:rPr>
      </w:pPr>
      <w:r w:rsidRPr="00495BFC">
        <w:rPr>
          <w:rFonts w:ascii="微軟正黑體" w:eastAsia="微軟正黑體" w:hAnsi="微軟正黑體" w:hint="eastAsia"/>
          <w:noProof/>
          <w:color w:val="000000" w:themeColor="text1"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50800</wp:posOffset>
            </wp:positionV>
            <wp:extent cx="5273040" cy="3834765"/>
            <wp:effectExtent l="19050" t="0" r="3810" b="0"/>
            <wp:wrapNone/>
            <wp:docPr id="2" name="圖片 2" descr="位置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位置圖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3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0D6F" w:rsidRPr="00495BFC" w:rsidRDefault="00AE0D6F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AE0D6F" w:rsidRPr="00495BFC" w:rsidRDefault="00AE0D6F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C85D3D" w:rsidRPr="00495BFC" w:rsidRDefault="00C85D3D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6D69C7" w:rsidRPr="00495BFC" w:rsidRDefault="00FC0E54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4" w:right="75" w:hanging="149"/>
        <w:rPr>
          <w:rFonts w:ascii="微軟正黑體" w:eastAsia="微軟正黑體" w:hAnsi="微軟正黑體"/>
          <w:color w:val="000000" w:themeColor="text1"/>
        </w:rPr>
      </w:pPr>
      <w:r w:rsidRPr="00495BFC">
        <w:rPr>
          <w:rFonts w:ascii="微軟正黑體" w:eastAsia="微軟正黑體" w:hAnsi="微軟正黑體"/>
          <w:b/>
          <w:color w:val="000000" w:themeColor="text1"/>
        </w:rPr>
        <w:t>公車</w:t>
      </w:r>
      <w:r w:rsidR="00EC75AC" w:rsidRPr="00495BFC">
        <w:rPr>
          <w:rFonts w:ascii="微軟正黑體" w:eastAsia="微軟正黑體" w:hAnsi="微軟正黑體" w:hint="eastAsia"/>
          <w:b/>
          <w:color w:val="000000" w:themeColor="text1"/>
        </w:rPr>
        <w:t>（</w:t>
      </w:r>
      <w:r w:rsidR="00EC75AC" w:rsidRPr="00495BFC">
        <w:rPr>
          <w:rFonts w:ascii="微軟正黑體" w:eastAsia="微軟正黑體" w:hAnsi="微軟正黑體" w:hint="eastAsia"/>
          <w:color w:val="000000" w:themeColor="text1"/>
        </w:rPr>
        <w:t>中港路澄清醫院站</w:t>
      </w:r>
      <w:r w:rsidR="00EC75AC" w:rsidRPr="00495BFC">
        <w:rPr>
          <w:rFonts w:ascii="微軟正黑體" w:eastAsia="微軟正黑體" w:hAnsi="微軟正黑體" w:hint="eastAsia"/>
          <w:b/>
          <w:color w:val="000000" w:themeColor="text1"/>
        </w:rPr>
        <w:t>）</w:t>
      </w:r>
    </w:p>
    <w:p w:rsidR="006D69C7" w:rsidRPr="00495BFC" w:rsidRDefault="00186A1F" w:rsidP="00495BFC">
      <w:pPr>
        <w:widowControl/>
        <w:snapToGrid w:val="0"/>
        <w:ind w:left="360" w:hangingChars="150" w:hanging="360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  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台中客運：60 號 (台中後站-中港澄清醫院)、69號 (烏日台中高鐵站-中港澄清醫院)</w:t>
      </w:r>
    </w:p>
    <w:p w:rsidR="006D69C7" w:rsidRPr="00495BFC" w:rsidRDefault="00186A1F" w:rsidP="00495BFC">
      <w:pPr>
        <w:widowControl/>
        <w:snapToGrid w:val="0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  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57號、88號、106號、146號、147號(台中車站-中港澄清醫院) </w:t>
      </w:r>
    </w:p>
    <w:p w:rsidR="006D69C7" w:rsidRPr="00495BFC" w:rsidRDefault="00186A1F" w:rsidP="00495BFC">
      <w:pPr>
        <w:widowControl/>
        <w:snapToGrid w:val="0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 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統聯客運：75 號、83號、86號、87號(台中車站-中港澄清醫院) </w:t>
      </w:r>
    </w:p>
    <w:p w:rsidR="006D69C7" w:rsidRPr="00495BFC" w:rsidRDefault="00186A1F" w:rsidP="00495BFC">
      <w:pPr>
        <w:widowControl/>
        <w:snapToGrid w:val="0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  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東南客運：67號(台中車站-中港澄清醫院)</w:t>
      </w:r>
    </w:p>
    <w:p w:rsidR="006D69C7" w:rsidRPr="00495BFC" w:rsidRDefault="00186A1F" w:rsidP="00495BFC">
      <w:pPr>
        <w:widowControl/>
        <w:snapToGrid w:val="0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  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高鐵快捷公車：高鐵台中站-中科管理局(中港澄清醫院下車)</w:t>
      </w:r>
    </w:p>
    <w:p w:rsidR="006D69C7" w:rsidRPr="00495BFC" w:rsidRDefault="006D69C7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3" w:right="74" w:hanging="147"/>
        <w:rPr>
          <w:rFonts w:ascii="微軟正黑體" w:eastAsia="微軟正黑體" w:hAnsi="微軟正黑體"/>
          <w:color w:val="000000" w:themeColor="text1"/>
        </w:rPr>
      </w:pPr>
      <w:r w:rsidRPr="00495BFC">
        <w:rPr>
          <w:rFonts w:ascii="微軟正黑體" w:eastAsia="微軟正黑體" w:hAnsi="微軟正黑體"/>
          <w:b/>
          <w:color w:val="000000" w:themeColor="text1"/>
        </w:rPr>
        <w:t>公車</w:t>
      </w:r>
      <w:r w:rsidRPr="00495BFC">
        <w:rPr>
          <w:rFonts w:ascii="微軟正黑體" w:eastAsia="微軟正黑體" w:hAnsi="微軟正黑體" w:hint="eastAsia"/>
          <w:color w:val="000000" w:themeColor="text1"/>
        </w:rPr>
        <w:t>(</w:t>
      </w:r>
      <w:proofErr w:type="gramStart"/>
      <w:r w:rsidRPr="00495BFC">
        <w:rPr>
          <w:rFonts w:ascii="微軟正黑體" w:eastAsia="微軟正黑體" w:hAnsi="微軟正黑體" w:hint="eastAsia"/>
          <w:color w:val="000000" w:themeColor="text1"/>
        </w:rPr>
        <w:t>仁友東站</w:t>
      </w:r>
      <w:proofErr w:type="gramEnd"/>
      <w:r w:rsidRPr="00495BFC">
        <w:rPr>
          <w:rFonts w:ascii="微軟正黑體" w:eastAsia="微軟正黑體" w:hAnsi="微軟正黑體" w:hint="eastAsia"/>
          <w:color w:val="000000" w:themeColor="text1"/>
        </w:rPr>
        <w:t>-工業區</w:t>
      </w:r>
      <w:proofErr w:type="gramStart"/>
      <w:r w:rsidRPr="00495BFC">
        <w:rPr>
          <w:rFonts w:ascii="微軟正黑體" w:eastAsia="微軟正黑體" w:hAnsi="微軟正黑體" w:hint="eastAsia"/>
          <w:color w:val="000000" w:themeColor="text1"/>
        </w:rPr>
        <w:t>天佑街口</w:t>
      </w:r>
      <w:proofErr w:type="gramEnd"/>
      <w:r w:rsidRPr="00495BFC">
        <w:rPr>
          <w:rFonts w:ascii="微軟正黑體" w:eastAsia="微軟正黑體" w:hAnsi="微軟正黑體" w:hint="eastAsia"/>
          <w:color w:val="000000" w:themeColor="text1"/>
        </w:rPr>
        <w:t>/工業區天助街口)</w:t>
      </w:r>
    </w:p>
    <w:p w:rsidR="00186A1F" w:rsidRPr="00495BFC" w:rsidRDefault="00186A1F" w:rsidP="00495BFC">
      <w:pPr>
        <w:pStyle w:val="Web"/>
        <w:shd w:val="clear" w:color="auto" w:fill="FFFFFF"/>
        <w:snapToGrid w:val="0"/>
        <w:spacing w:before="0" w:beforeAutospacing="0" w:after="0" w:afterAutospacing="0"/>
        <w:ind w:right="75"/>
        <w:rPr>
          <w:rFonts w:ascii="微軟正黑體" w:eastAsia="微軟正黑體" w:hAnsi="微軟正黑體"/>
          <w:color w:val="000000" w:themeColor="text1"/>
        </w:rPr>
      </w:pPr>
      <w:r w:rsidRPr="00495BFC">
        <w:rPr>
          <w:rFonts w:ascii="微軟正黑體" w:eastAsia="微軟正黑體" w:hAnsi="微軟正黑體" w:hint="eastAsia"/>
          <w:color w:val="000000" w:themeColor="text1"/>
        </w:rPr>
        <w:t xml:space="preserve">   仁友客運：48號</w:t>
      </w:r>
    </w:p>
    <w:p w:rsidR="00FC0E54" w:rsidRPr="00495BFC" w:rsidRDefault="00186A1F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3" w:right="74" w:hanging="147"/>
        <w:rPr>
          <w:rFonts w:ascii="微軟正黑體" w:eastAsia="微軟正黑體" w:hAnsi="微軟正黑體"/>
          <w:color w:val="000000" w:themeColor="text1"/>
        </w:rPr>
      </w:pPr>
      <w:r w:rsidRPr="00495BFC">
        <w:rPr>
          <w:rFonts w:ascii="微軟正黑體" w:eastAsia="微軟正黑體" w:hAnsi="微軟正黑體" w:hint="eastAsia"/>
          <w:b/>
          <w:color w:val="000000" w:themeColor="text1"/>
        </w:rPr>
        <w:t>開車</w:t>
      </w:r>
    </w:p>
    <w:p w:rsidR="00186A1F" w:rsidRPr="00495BFC" w:rsidRDefault="00FC0E54" w:rsidP="00495BFC">
      <w:pPr>
        <w:widowControl/>
        <w:snapToGrid w:val="0"/>
        <w:ind w:left="283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1號國道(中山高速公路)：下中港交流道，往沙鹿方向，經過台中澄清醫院，左轉進入台中工業區後，左轉</w:t>
      </w:r>
      <w:proofErr w:type="gramStart"/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天佑街</w:t>
      </w:r>
      <w:proofErr w:type="gramEnd"/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，右轉中工2</w:t>
      </w:r>
      <w:r w:rsidR="005A4A2B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路</w:t>
      </w:r>
    </w:p>
    <w:p w:rsidR="00FC0E54" w:rsidRPr="00495BFC" w:rsidRDefault="00FC0E54" w:rsidP="00495BFC">
      <w:pPr>
        <w:widowControl/>
        <w:snapToGrid w:val="0"/>
        <w:ind w:left="283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3號國道（第二高速公路）：下龍井交流道，往台中市區方向，經過東海大學，右轉進入台</w:t>
      </w:r>
      <w:r w:rsidR="00186A1F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 xml:space="preserve"> 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中工業區後，左轉</w:t>
      </w:r>
      <w:proofErr w:type="gramStart"/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天佑街</w:t>
      </w:r>
      <w:proofErr w:type="gramEnd"/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，右轉中工2</w:t>
      </w:r>
      <w:r w:rsidR="005A4A2B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路</w:t>
      </w:r>
    </w:p>
    <w:p w:rsidR="00FC0E54" w:rsidRPr="00495BFC" w:rsidRDefault="00FC0E54" w:rsidP="00495BFC">
      <w:pPr>
        <w:widowControl/>
        <w:snapToGrid w:val="0"/>
        <w:ind w:left="283"/>
        <w:rPr>
          <w:rFonts w:ascii="微軟正黑體" w:eastAsia="微軟正黑體" w:hAnsi="微軟正黑體" w:cs="新細明體"/>
          <w:color w:val="000000" w:themeColor="text1"/>
          <w:kern w:val="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中彰快速道路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：南下（</w:t>
      </w:r>
      <w:r w:rsidR="00186A1F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從朝馬路出口，右轉朝馬路接天保街</w:t>
      </w:r>
      <w:r w:rsidR="006D69C7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）</w:t>
      </w:r>
      <w:r w:rsidR="00186A1F" w:rsidRPr="00495BFC">
        <w:rPr>
          <w:rFonts w:ascii="微軟正黑體" w:eastAsia="微軟正黑體" w:hAnsi="微軟正黑體" w:cs="新細明體" w:hint="eastAsia"/>
          <w:color w:val="000000" w:themeColor="text1"/>
          <w:kern w:val="0"/>
        </w:rPr>
        <w:t>、北上（從市政路出口，左轉朝馬路接天保街）</w:t>
      </w:r>
    </w:p>
    <w:p w:rsidR="00C85D3D" w:rsidRPr="00495BFC" w:rsidRDefault="00C85D3D" w:rsidP="00495BFC">
      <w:pPr>
        <w:snapToGrid w:val="0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953D4B" w:rsidRPr="00495BFC" w:rsidRDefault="00953D4B">
      <w:pPr>
        <w:widowControl/>
        <w:rPr>
          <w:rFonts w:ascii="微軟正黑體" w:eastAsia="微軟正黑體" w:hAnsi="微軟正黑體"/>
          <w:color w:val="000000" w:themeColor="text1"/>
          <w:sz w:val="32"/>
          <w:szCs w:val="32"/>
        </w:rPr>
      </w:pPr>
      <w:r w:rsidRPr="00495BFC">
        <w:rPr>
          <w:rFonts w:ascii="微軟正黑體" w:eastAsia="微軟正黑體" w:hAnsi="微軟正黑體"/>
          <w:color w:val="000000" w:themeColor="text1"/>
          <w:sz w:val="32"/>
          <w:szCs w:val="32"/>
        </w:rPr>
        <w:br w:type="page"/>
      </w:r>
    </w:p>
    <w:p w:rsidR="00953D4B" w:rsidRPr="00495BFC" w:rsidRDefault="00953D4B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953D4B" w:rsidRPr="00495BFC" w:rsidRDefault="00953D4B" w:rsidP="00AE0D6F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953D4B" w:rsidRPr="00495BFC" w:rsidRDefault="00AE0D6F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495BFC">
        <w:rPr>
          <w:rFonts w:ascii="微軟正黑體" w:eastAsia="微軟正黑體" w:hAnsi="微軟正黑體" w:hint="eastAsia"/>
          <w:color w:val="000000" w:themeColor="text1"/>
          <w:sz w:val="32"/>
          <w:szCs w:val="32"/>
        </w:rPr>
        <w:t>南區-國立科學工藝博物館</w:t>
      </w:r>
      <w:r w:rsidRPr="00495BFC">
        <w:rPr>
          <w:rFonts w:ascii="微軟正黑體" w:eastAsia="微軟正黑體" w:hAnsi="微軟正黑體"/>
          <w:color w:val="000000" w:themeColor="text1"/>
          <w:sz w:val="32"/>
          <w:szCs w:val="32"/>
        </w:rPr>
        <w:t>S103</w:t>
      </w:r>
      <w:r w:rsidRPr="00495BFC">
        <w:rPr>
          <w:rFonts w:ascii="微軟正黑體" w:eastAsia="微軟正黑體" w:hAnsi="微軟正黑體" w:hint="eastAsia"/>
          <w:color w:val="000000" w:themeColor="text1"/>
          <w:sz w:val="32"/>
          <w:szCs w:val="32"/>
        </w:rPr>
        <w:t>教室</w:t>
      </w:r>
      <w:r w:rsidRPr="00495BFC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(</w:t>
      </w:r>
      <w:r w:rsidRPr="00495BFC">
        <w:rPr>
          <w:rFonts w:ascii="微軟正黑體" w:eastAsia="微軟正黑體" w:hAnsi="微軟正黑體"/>
          <w:color w:val="000000" w:themeColor="text1"/>
          <w:sz w:val="28"/>
          <w:szCs w:val="28"/>
        </w:rPr>
        <w:t>高雄市三民區九如一路720號</w:t>
      </w:r>
      <w:r w:rsidRPr="00495BFC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)</w:t>
      </w: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  <w:r w:rsidRPr="00495BFC">
        <w:rPr>
          <w:rFonts w:ascii="微軟正黑體" w:eastAsia="微軟正黑體" w:hAnsi="微軟正黑體" w:hint="eastAsia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-294005</wp:posOffset>
            </wp:positionH>
            <wp:positionV relativeFrom="paragraph">
              <wp:posOffset>48260</wp:posOffset>
            </wp:positionV>
            <wp:extent cx="5278120" cy="2995295"/>
            <wp:effectExtent l="19050" t="0" r="0" b="0"/>
            <wp:wrapNone/>
            <wp:docPr id="3" name="圖片 2" descr="交通資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交通資訊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9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37398D" w:rsidRPr="00495BFC" w:rsidRDefault="0037398D" w:rsidP="0037398D">
      <w:pPr>
        <w:spacing w:line="400" w:lineRule="exact"/>
        <w:ind w:leftChars="-354" w:left="-850"/>
        <w:jc w:val="both"/>
        <w:rPr>
          <w:rFonts w:ascii="微軟正黑體" w:eastAsia="微軟正黑體" w:hAnsi="微軟正黑體"/>
          <w:color w:val="000000" w:themeColor="text1"/>
          <w:sz w:val="32"/>
          <w:szCs w:val="32"/>
        </w:rPr>
      </w:pPr>
    </w:p>
    <w:p w:rsidR="005A4A2B" w:rsidRPr="00495BFC" w:rsidRDefault="005A4A2B" w:rsidP="005A4A2B">
      <w:pPr>
        <w:pStyle w:val="Web"/>
        <w:shd w:val="clear" w:color="auto" w:fill="FFFFFF"/>
        <w:spacing w:before="0" w:beforeAutospacing="0" w:after="150" w:afterAutospacing="0" w:line="320" w:lineRule="atLeast"/>
        <w:ind w:right="75"/>
        <w:rPr>
          <w:rFonts w:ascii="微軟正黑體" w:eastAsia="微軟正黑體" w:hAnsi="微軟正黑體"/>
          <w:color w:val="000000" w:themeColor="text1"/>
          <w:sz w:val="20"/>
          <w:szCs w:val="20"/>
        </w:rPr>
      </w:pPr>
    </w:p>
    <w:p w:rsidR="005A4A2B" w:rsidRPr="00495BFC" w:rsidRDefault="005A4A2B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3" w:right="74" w:hanging="147"/>
        <w:rPr>
          <w:rFonts w:ascii="微軟正黑體" w:eastAsia="微軟正黑體" w:hAnsi="微軟正黑體"/>
          <w:color w:val="000000" w:themeColor="text1"/>
          <w:szCs w:val="20"/>
        </w:rPr>
      </w:pPr>
      <w:r w:rsidRPr="00495BFC">
        <w:rPr>
          <w:rFonts w:ascii="微軟正黑體" w:eastAsia="微軟正黑體" w:hAnsi="微軟正黑體" w:hint="eastAsia"/>
          <w:b/>
          <w:color w:val="000000" w:themeColor="text1"/>
          <w:szCs w:val="20"/>
        </w:rPr>
        <w:t>開車</w:t>
      </w:r>
    </w:p>
    <w:p w:rsidR="00211F69" w:rsidRPr="00495BFC" w:rsidRDefault="00211F69" w:rsidP="00495BFC">
      <w:pPr>
        <w:snapToGrid w:val="0"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 xml:space="preserve">   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高速公路南下來車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（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由九如交流道下，右轉九如路至本館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）</w:t>
      </w:r>
    </w:p>
    <w:p w:rsidR="00211F69" w:rsidRPr="00495BFC" w:rsidRDefault="00211F69" w:rsidP="00495BFC">
      <w:pPr>
        <w:snapToGrid w:val="0"/>
        <w:ind w:leftChars="59" w:left="312" w:hangingChars="71" w:hanging="170"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 xml:space="preserve"> 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墾丁、恆春、林園方向來車</w:t>
      </w:r>
      <w:proofErr w:type="gramStart"/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（</w:t>
      </w:r>
      <w:proofErr w:type="gramEnd"/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由中山路右轉上高速公路，在中正交流道下左轉中正路，至大順路右轉，在覺民路口左轉至本館。由中山路右轉民權路，至民生路右轉，接民族路左轉，至九如路右轉至本館</w:t>
      </w:r>
    </w:p>
    <w:p w:rsidR="00211F69" w:rsidRPr="00495BFC" w:rsidRDefault="00211F69" w:rsidP="00495BFC">
      <w:pPr>
        <w:snapToGrid w:val="0"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 xml:space="preserve">   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省道台南、岡山方向來車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（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經民族路至大順路左轉，到覺民路右轉至本館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）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 xml:space="preserve">　</w:t>
      </w:r>
    </w:p>
    <w:p w:rsidR="00211F69" w:rsidRPr="00495BFC" w:rsidRDefault="00211F69" w:rsidP="00495BFC">
      <w:pPr>
        <w:snapToGrid w:val="0"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</w:pP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 xml:space="preserve">   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屏東方向來車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（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由鳳屏路轉鳳山市建國路，接高雄市九如路至本館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）</w:t>
      </w:r>
    </w:p>
    <w:p w:rsidR="00211F69" w:rsidRPr="00495BFC" w:rsidRDefault="00211F69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3" w:right="74" w:hanging="147"/>
        <w:rPr>
          <w:rFonts w:ascii="微軟正黑體" w:eastAsia="微軟正黑體" w:hAnsi="微軟正黑體"/>
          <w:color w:val="000000" w:themeColor="text1"/>
          <w:szCs w:val="20"/>
        </w:rPr>
      </w:pPr>
      <w:r w:rsidRPr="00495BFC">
        <w:rPr>
          <w:rFonts w:ascii="微軟正黑體" w:eastAsia="微軟正黑體" w:hAnsi="微軟正黑體" w:hint="eastAsia"/>
          <w:b/>
          <w:color w:val="000000" w:themeColor="text1"/>
          <w:szCs w:val="20"/>
        </w:rPr>
        <w:t>火車、台汽</w:t>
      </w:r>
    </w:p>
    <w:p w:rsidR="00211F69" w:rsidRPr="00495BFC" w:rsidRDefault="00211F69" w:rsidP="00495BFC">
      <w:pPr>
        <w:pStyle w:val="Web"/>
        <w:shd w:val="clear" w:color="auto" w:fill="FFFFFF"/>
        <w:snapToGrid w:val="0"/>
        <w:spacing w:before="0" w:beforeAutospacing="0" w:after="0" w:afterAutospacing="0"/>
        <w:ind w:left="283" w:right="74"/>
        <w:rPr>
          <w:rFonts w:ascii="微軟正黑體" w:eastAsia="微軟正黑體" w:hAnsi="微軟正黑體"/>
          <w:color w:val="000000" w:themeColor="text1"/>
          <w:szCs w:val="20"/>
        </w:rPr>
      </w:pPr>
      <w:r w:rsidRPr="00495BFC">
        <w:rPr>
          <w:rFonts w:ascii="微軟正黑體" w:eastAsia="微軟正黑體" w:hAnsi="微軟正黑體"/>
          <w:color w:val="000000" w:themeColor="text1"/>
          <w:szCs w:val="20"/>
        </w:rPr>
        <w:t>高雄火車站下車，於前站轉搭60號公車至本館</w:t>
      </w:r>
    </w:p>
    <w:p w:rsidR="00211F69" w:rsidRPr="00495BFC" w:rsidRDefault="00211F69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3" w:right="74" w:hanging="147"/>
        <w:rPr>
          <w:rFonts w:ascii="微軟正黑體" w:eastAsia="微軟正黑體" w:hAnsi="微軟正黑體"/>
          <w:color w:val="000000" w:themeColor="text1"/>
          <w:szCs w:val="20"/>
        </w:rPr>
      </w:pPr>
      <w:r w:rsidRPr="00495BFC">
        <w:rPr>
          <w:rFonts w:ascii="微軟正黑體" w:eastAsia="微軟正黑體" w:hAnsi="微軟正黑體" w:hint="eastAsia"/>
          <w:b/>
          <w:color w:val="000000" w:themeColor="text1"/>
          <w:szCs w:val="20"/>
        </w:rPr>
        <w:t>高鐵、飛機或本市各地</w:t>
      </w:r>
    </w:p>
    <w:p w:rsidR="00F46F13" w:rsidRPr="00495BFC" w:rsidRDefault="00F46F13" w:rsidP="00495BFC">
      <w:pPr>
        <w:snapToGrid w:val="0"/>
        <w:ind w:leftChars="118" w:left="283"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</w:pP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搭乘高雄捷運紅線至高雄車站（R11）前站轉搭60號公車至本館，或乘捷運紅線至後驛站(R12)</w:t>
      </w:r>
      <w:proofErr w:type="gramStart"/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轉乘紅</w:t>
      </w:r>
      <w:proofErr w:type="gramEnd"/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28接駁公車至本館。</w:t>
      </w:r>
      <w:r w:rsidRPr="00495BFC">
        <w:rPr>
          <w:rFonts w:ascii="微軟正黑體" w:eastAsia="微軟正黑體" w:hAnsi="微軟正黑體" w:cs="新細明體" w:hint="eastAsia"/>
          <w:color w:val="000000" w:themeColor="text1"/>
          <w:kern w:val="0"/>
          <w:szCs w:val="20"/>
        </w:rPr>
        <w:t>※</w:t>
      </w:r>
      <w:r w:rsidRPr="00495BFC"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  <w:t>備註：60號公車發車區間約10至20分鐘，紅28接駁公車發車區間約20至55分鐘。</w:t>
      </w:r>
    </w:p>
    <w:p w:rsidR="00F46F13" w:rsidRPr="00495BFC" w:rsidRDefault="00F46F13" w:rsidP="00495BFC">
      <w:pPr>
        <w:pStyle w:val="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/>
        <w:ind w:left="283" w:right="74" w:hanging="147"/>
        <w:rPr>
          <w:rFonts w:ascii="微軟正黑體" w:eastAsia="微軟正黑體" w:hAnsi="微軟正黑體"/>
          <w:color w:val="000000" w:themeColor="text1"/>
          <w:szCs w:val="20"/>
        </w:rPr>
      </w:pPr>
      <w:r w:rsidRPr="00495BFC">
        <w:rPr>
          <w:rFonts w:ascii="微軟正黑體" w:eastAsia="微軟正黑體" w:hAnsi="微軟正黑體" w:hint="eastAsia"/>
          <w:b/>
          <w:color w:val="000000" w:themeColor="text1"/>
          <w:szCs w:val="20"/>
        </w:rPr>
        <w:t>停車場</w:t>
      </w:r>
    </w:p>
    <w:p w:rsidR="00F46F13" w:rsidRPr="00495BFC" w:rsidRDefault="00F46F13" w:rsidP="00495BFC">
      <w:pPr>
        <w:pStyle w:val="Web"/>
        <w:shd w:val="clear" w:color="auto" w:fill="FFFFFF"/>
        <w:snapToGrid w:val="0"/>
        <w:spacing w:before="0" w:beforeAutospacing="0" w:after="0" w:afterAutospacing="0"/>
        <w:ind w:left="283" w:right="74"/>
        <w:rPr>
          <w:rFonts w:ascii="微軟正黑體" w:eastAsia="微軟正黑體" w:hAnsi="微軟正黑體"/>
          <w:color w:val="000000" w:themeColor="text1"/>
          <w:szCs w:val="20"/>
        </w:rPr>
      </w:pPr>
      <w:r w:rsidRPr="00495BFC">
        <w:rPr>
          <w:rFonts w:ascii="微軟正黑體" w:eastAsia="微軟正黑體" w:hAnsi="微軟正黑體"/>
          <w:color w:val="000000" w:themeColor="text1"/>
          <w:szCs w:val="20"/>
        </w:rPr>
        <w:t>北館地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下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停車場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（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每半小時收費15元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）、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南館地面停車場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（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每半小時收費1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0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元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）、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南北館設有機車停車場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（</w:t>
      </w:r>
      <w:r w:rsidRPr="00495BFC">
        <w:rPr>
          <w:rFonts w:ascii="微軟正黑體" w:eastAsia="微軟正黑體" w:hAnsi="微軟正黑體"/>
          <w:color w:val="000000" w:themeColor="text1"/>
          <w:szCs w:val="20"/>
        </w:rPr>
        <w:t>每次收費10元</w:t>
      </w:r>
      <w:r w:rsidRPr="00495BFC">
        <w:rPr>
          <w:rFonts w:ascii="微軟正黑體" w:eastAsia="微軟正黑體" w:hAnsi="微軟正黑體" w:hint="eastAsia"/>
          <w:color w:val="000000" w:themeColor="text1"/>
          <w:szCs w:val="20"/>
        </w:rPr>
        <w:t>）</w:t>
      </w:r>
    </w:p>
    <w:p w:rsidR="00F46F13" w:rsidRPr="00495BFC" w:rsidRDefault="00F46F13" w:rsidP="00495BFC">
      <w:pPr>
        <w:snapToGrid w:val="0"/>
        <w:ind w:leftChars="118" w:left="283"/>
        <w:jc w:val="both"/>
        <w:rPr>
          <w:rFonts w:ascii="微軟正黑體" w:eastAsia="微軟正黑體" w:hAnsi="微軟正黑體" w:cs="新細明體"/>
          <w:color w:val="000000" w:themeColor="text1"/>
          <w:kern w:val="0"/>
          <w:szCs w:val="20"/>
        </w:rPr>
      </w:pPr>
    </w:p>
    <w:sectPr w:rsidR="00F46F13" w:rsidRPr="00495BFC" w:rsidSect="006579C8">
      <w:pgSz w:w="11906" w:h="16838"/>
      <w:pgMar w:top="426" w:right="1800" w:bottom="284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170" w:rsidRDefault="005A1170" w:rsidP="00350116">
      <w:r>
        <w:separator/>
      </w:r>
    </w:p>
  </w:endnote>
  <w:endnote w:type="continuationSeparator" w:id="0">
    <w:p w:rsidR="005A1170" w:rsidRDefault="005A1170" w:rsidP="003501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170" w:rsidRDefault="005A1170" w:rsidP="00350116">
      <w:r>
        <w:separator/>
      </w:r>
    </w:p>
  </w:footnote>
  <w:footnote w:type="continuationSeparator" w:id="0">
    <w:p w:rsidR="005A1170" w:rsidRDefault="005A1170" w:rsidP="003501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0.75pt;height:10.75pt" o:bullet="t">
        <v:imagedata r:id="rId1" o:title="BD14828_"/>
      </v:shape>
    </w:pict>
  </w:numPicBullet>
  <w:numPicBullet w:numPicBulletId="1">
    <w:pict>
      <v:shape id="_x0000_i1058" type="#_x0000_t75" alt=" " style="width:9.1pt;height:3.3pt;visibility:visible;mso-wrap-style:square" o:bullet="t">
        <v:imagedata r:id="rId2" o:title=" "/>
      </v:shape>
    </w:pict>
  </w:numPicBullet>
  <w:abstractNum w:abstractNumId="0">
    <w:nsid w:val="0C5C584A"/>
    <w:multiLevelType w:val="hybridMultilevel"/>
    <w:tmpl w:val="A90CAEAA"/>
    <w:lvl w:ilvl="0" w:tplc="5CE096F8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1">
    <w:nsid w:val="19021573"/>
    <w:multiLevelType w:val="hybridMultilevel"/>
    <w:tmpl w:val="09403AAE"/>
    <w:lvl w:ilvl="0" w:tplc="0409000F">
      <w:start w:val="1"/>
      <w:numFmt w:val="decimal"/>
      <w:lvlText w:val="%1."/>
      <w:lvlJc w:val="left"/>
      <w:pPr>
        <w:ind w:left="-51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-32" w:hanging="480"/>
      </w:pPr>
    </w:lvl>
    <w:lvl w:ilvl="2" w:tplc="0409001B" w:tentative="1">
      <w:start w:val="1"/>
      <w:numFmt w:val="lowerRoman"/>
      <w:lvlText w:val="%3."/>
      <w:lvlJc w:val="right"/>
      <w:pPr>
        <w:ind w:left="448" w:hanging="480"/>
      </w:pPr>
    </w:lvl>
    <w:lvl w:ilvl="3" w:tplc="0409000F" w:tentative="1">
      <w:start w:val="1"/>
      <w:numFmt w:val="decimal"/>
      <w:lvlText w:val="%4."/>
      <w:lvlJc w:val="left"/>
      <w:pPr>
        <w:ind w:left="9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408" w:hanging="480"/>
      </w:pPr>
    </w:lvl>
    <w:lvl w:ilvl="5" w:tplc="0409001B" w:tentative="1">
      <w:start w:val="1"/>
      <w:numFmt w:val="lowerRoman"/>
      <w:lvlText w:val="%6."/>
      <w:lvlJc w:val="right"/>
      <w:pPr>
        <w:ind w:left="1888" w:hanging="480"/>
      </w:pPr>
    </w:lvl>
    <w:lvl w:ilvl="6" w:tplc="0409000F" w:tentative="1">
      <w:start w:val="1"/>
      <w:numFmt w:val="decimal"/>
      <w:lvlText w:val="%7."/>
      <w:lvlJc w:val="left"/>
      <w:pPr>
        <w:ind w:left="23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848" w:hanging="480"/>
      </w:pPr>
    </w:lvl>
    <w:lvl w:ilvl="8" w:tplc="0409001B" w:tentative="1">
      <w:start w:val="1"/>
      <w:numFmt w:val="lowerRoman"/>
      <w:lvlText w:val="%9."/>
      <w:lvlJc w:val="right"/>
      <w:pPr>
        <w:ind w:left="3328" w:hanging="480"/>
      </w:pPr>
    </w:lvl>
  </w:abstractNum>
  <w:abstractNum w:abstractNumId="2">
    <w:nsid w:val="1FA942D3"/>
    <w:multiLevelType w:val="hybridMultilevel"/>
    <w:tmpl w:val="B7165AEE"/>
    <w:lvl w:ilvl="0" w:tplc="7D360230">
      <w:start w:val="1"/>
      <w:numFmt w:val="bullet"/>
      <w:lvlText w:val=""/>
      <w:lvlPicBulletId w:val="0"/>
      <w:lvlJc w:val="left"/>
      <w:pPr>
        <w:ind w:left="480" w:hanging="480"/>
      </w:pPr>
      <w:rPr>
        <w:rFonts w:ascii="Symbol" w:hAnsi="Symbol" w:hint="default"/>
        <w:color w:val="auto"/>
        <w:sz w:val="40"/>
        <w:szCs w:val="40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3">
    <w:nsid w:val="2344148A"/>
    <w:multiLevelType w:val="multilevel"/>
    <w:tmpl w:val="2FE251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272D1FE8"/>
    <w:multiLevelType w:val="hybridMultilevel"/>
    <w:tmpl w:val="4E9290B2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5">
    <w:nsid w:val="2FD41E44"/>
    <w:multiLevelType w:val="hybridMultilevel"/>
    <w:tmpl w:val="B93A7492"/>
    <w:lvl w:ilvl="0" w:tplc="1172C7E2">
      <w:start w:val="1"/>
      <w:numFmt w:val="taiwaneseCountingThousand"/>
      <w:lvlText w:val="(%1)"/>
      <w:lvlJc w:val="left"/>
      <w:pPr>
        <w:ind w:left="930" w:hanging="45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489F3F0C"/>
    <w:multiLevelType w:val="hybridMultilevel"/>
    <w:tmpl w:val="F1F85432"/>
    <w:lvl w:ilvl="0" w:tplc="DD2C63AA">
      <w:start w:val="1"/>
      <w:numFmt w:val="decimal"/>
      <w:lvlText w:val="(%1)"/>
      <w:lvlJc w:val="left"/>
      <w:pPr>
        <w:ind w:left="86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63" w:hanging="480"/>
      </w:pPr>
    </w:lvl>
    <w:lvl w:ilvl="2" w:tplc="0409001B" w:tentative="1">
      <w:start w:val="1"/>
      <w:numFmt w:val="lowerRoman"/>
      <w:lvlText w:val="%3."/>
      <w:lvlJc w:val="right"/>
      <w:pPr>
        <w:ind w:left="1943" w:hanging="480"/>
      </w:pPr>
    </w:lvl>
    <w:lvl w:ilvl="3" w:tplc="0409000F" w:tentative="1">
      <w:start w:val="1"/>
      <w:numFmt w:val="decimal"/>
      <w:lvlText w:val="%4."/>
      <w:lvlJc w:val="left"/>
      <w:pPr>
        <w:ind w:left="24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3" w:hanging="480"/>
      </w:pPr>
    </w:lvl>
    <w:lvl w:ilvl="5" w:tplc="0409001B" w:tentative="1">
      <w:start w:val="1"/>
      <w:numFmt w:val="lowerRoman"/>
      <w:lvlText w:val="%6."/>
      <w:lvlJc w:val="right"/>
      <w:pPr>
        <w:ind w:left="3383" w:hanging="480"/>
      </w:pPr>
    </w:lvl>
    <w:lvl w:ilvl="6" w:tplc="0409000F" w:tentative="1">
      <w:start w:val="1"/>
      <w:numFmt w:val="decimal"/>
      <w:lvlText w:val="%7."/>
      <w:lvlJc w:val="left"/>
      <w:pPr>
        <w:ind w:left="38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3" w:hanging="480"/>
      </w:pPr>
    </w:lvl>
    <w:lvl w:ilvl="8" w:tplc="0409001B" w:tentative="1">
      <w:start w:val="1"/>
      <w:numFmt w:val="lowerRoman"/>
      <w:lvlText w:val="%9."/>
      <w:lvlJc w:val="right"/>
      <w:pPr>
        <w:ind w:left="4823" w:hanging="480"/>
      </w:pPr>
    </w:lvl>
  </w:abstractNum>
  <w:abstractNum w:abstractNumId="7">
    <w:nsid w:val="4A0A387E"/>
    <w:multiLevelType w:val="hybridMultilevel"/>
    <w:tmpl w:val="4E6E5A0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6902C92">
      <w:start w:val="1"/>
      <w:numFmt w:val="decimal"/>
      <w:lvlText w:val="(%2)"/>
      <w:lvlJc w:val="left"/>
      <w:pPr>
        <w:ind w:left="2160" w:hanging="720"/>
      </w:pPr>
      <w:rPr>
        <w:rFonts w:hint="default"/>
        <w:color w:val="C0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8">
    <w:nsid w:val="528579F9"/>
    <w:multiLevelType w:val="hybridMultilevel"/>
    <w:tmpl w:val="0BFC0EDE"/>
    <w:lvl w:ilvl="0" w:tplc="7D360230">
      <w:start w:val="1"/>
      <w:numFmt w:val="bullet"/>
      <w:lvlText w:val=""/>
      <w:lvlPicBulletId w:val="0"/>
      <w:lvlJc w:val="left"/>
      <w:pPr>
        <w:ind w:left="-372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58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6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54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2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0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8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68" w:hanging="480"/>
      </w:pPr>
      <w:rPr>
        <w:rFonts w:ascii="Wingdings" w:hAnsi="Wingdings" w:hint="default"/>
      </w:rPr>
    </w:lvl>
  </w:abstractNum>
  <w:abstractNum w:abstractNumId="9">
    <w:nsid w:val="61BB1394"/>
    <w:multiLevelType w:val="hybridMultilevel"/>
    <w:tmpl w:val="776E5794"/>
    <w:lvl w:ilvl="0" w:tplc="FCD2AA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6FFA1A6C"/>
    <w:multiLevelType w:val="hybridMultilevel"/>
    <w:tmpl w:val="776E5794"/>
    <w:lvl w:ilvl="0" w:tplc="FCD2AA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1017CFE"/>
    <w:multiLevelType w:val="hybridMultilevel"/>
    <w:tmpl w:val="F1F85432"/>
    <w:lvl w:ilvl="0" w:tplc="DD2C63AA">
      <w:start w:val="1"/>
      <w:numFmt w:val="decimal"/>
      <w:lvlText w:val="(%1)"/>
      <w:lvlJc w:val="left"/>
      <w:pPr>
        <w:ind w:left="86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63" w:hanging="480"/>
      </w:pPr>
    </w:lvl>
    <w:lvl w:ilvl="2" w:tplc="0409001B" w:tentative="1">
      <w:start w:val="1"/>
      <w:numFmt w:val="lowerRoman"/>
      <w:lvlText w:val="%3."/>
      <w:lvlJc w:val="right"/>
      <w:pPr>
        <w:ind w:left="1943" w:hanging="480"/>
      </w:pPr>
    </w:lvl>
    <w:lvl w:ilvl="3" w:tplc="0409000F" w:tentative="1">
      <w:start w:val="1"/>
      <w:numFmt w:val="decimal"/>
      <w:lvlText w:val="%4."/>
      <w:lvlJc w:val="left"/>
      <w:pPr>
        <w:ind w:left="24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3" w:hanging="480"/>
      </w:pPr>
    </w:lvl>
    <w:lvl w:ilvl="5" w:tplc="0409001B" w:tentative="1">
      <w:start w:val="1"/>
      <w:numFmt w:val="lowerRoman"/>
      <w:lvlText w:val="%6."/>
      <w:lvlJc w:val="right"/>
      <w:pPr>
        <w:ind w:left="3383" w:hanging="480"/>
      </w:pPr>
    </w:lvl>
    <w:lvl w:ilvl="6" w:tplc="0409000F" w:tentative="1">
      <w:start w:val="1"/>
      <w:numFmt w:val="decimal"/>
      <w:lvlText w:val="%7."/>
      <w:lvlJc w:val="left"/>
      <w:pPr>
        <w:ind w:left="38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3" w:hanging="480"/>
      </w:pPr>
    </w:lvl>
    <w:lvl w:ilvl="8" w:tplc="0409001B" w:tentative="1">
      <w:start w:val="1"/>
      <w:numFmt w:val="lowerRoman"/>
      <w:lvlText w:val="%9."/>
      <w:lvlJc w:val="right"/>
      <w:pPr>
        <w:ind w:left="4823" w:hanging="48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6"/>
  </w:num>
  <w:num w:numId="5">
    <w:abstractNumId w:val="2"/>
  </w:num>
  <w:num w:numId="6">
    <w:abstractNumId w:val="8"/>
  </w:num>
  <w:num w:numId="7">
    <w:abstractNumId w:val="5"/>
  </w:num>
  <w:num w:numId="8">
    <w:abstractNumId w:val="0"/>
  </w:num>
  <w:num w:numId="9">
    <w:abstractNumId w:val="10"/>
  </w:num>
  <w:num w:numId="10">
    <w:abstractNumId w:val="1"/>
  </w:num>
  <w:num w:numId="11">
    <w:abstractNumId w:val="4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3314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0116"/>
    <w:rsid w:val="0001077F"/>
    <w:rsid w:val="00011E1F"/>
    <w:rsid w:val="000177BE"/>
    <w:rsid w:val="000252AA"/>
    <w:rsid w:val="00037BB8"/>
    <w:rsid w:val="000535C3"/>
    <w:rsid w:val="00054E98"/>
    <w:rsid w:val="00057E9C"/>
    <w:rsid w:val="0008542C"/>
    <w:rsid w:val="00094F2E"/>
    <w:rsid w:val="000A2A67"/>
    <w:rsid w:val="000B6689"/>
    <w:rsid w:val="000C7A28"/>
    <w:rsid w:val="000F3377"/>
    <w:rsid w:val="00103F79"/>
    <w:rsid w:val="00107A99"/>
    <w:rsid w:val="0011194D"/>
    <w:rsid w:val="00116492"/>
    <w:rsid w:val="0011735E"/>
    <w:rsid w:val="00147F30"/>
    <w:rsid w:val="001567D6"/>
    <w:rsid w:val="00156FBC"/>
    <w:rsid w:val="001652AE"/>
    <w:rsid w:val="00176C7E"/>
    <w:rsid w:val="00182D18"/>
    <w:rsid w:val="00186A1F"/>
    <w:rsid w:val="00193E8F"/>
    <w:rsid w:val="0019410F"/>
    <w:rsid w:val="0019625B"/>
    <w:rsid w:val="001976AF"/>
    <w:rsid w:val="001A4007"/>
    <w:rsid w:val="001B2C5E"/>
    <w:rsid w:val="001B3C32"/>
    <w:rsid w:val="001F1BB6"/>
    <w:rsid w:val="001F5E0B"/>
    <w:rsid w:val="001F6351"/>
    <w:rsid w:val="001F77BB"/>
    <w:rsid w:val="00205299"/>
    <w:rsid w:val="00211F69"/>
    <w:rsid w:val="00215A65"/>
    <w:rsid w:val="00243523"/>
    <w:rsid w:val="00250D29"/>
    <w:rsid w:val="00251D81"/>
    <w:rsid w:val="00264DC9"/>
    <w:rsid w:val="00276552"/>
    <w:rsid w:val="002B5F37"/>
    <w:rsid w:val="00301AE4"/>
    <w:rsid w:val="0032780E"/>
    <w:rsid w:val="0033482A"/>
    <w:rsid w:val="00335CE9"/>
    <w:rsid w:val="003379B7"/>
    <w:rsid w:val="00350116"/>
    <w:rsid w:val="00352691"/>
    <w:rsid w:val="0037398D"/>
    <w:rsid w:val="0038395E"/>
    <w:rsid w:val="00390484"/>
    <w:rsid w:val="003978A7"/>
    <w:rsid w:val="003A0075"/>
    <w:rsid w:val="003A7832"/>
    <w:rsid w:val="003B03AC"/>
    <w:rsid w:val="003B52FC"/>
    <w:rsid w:val="003B60CB"/>
    <w:rsid w:val="003D50B5"/>
    <w:rsid w:val="003E65F4"/>
    <w:rsid w:val="003F14B6"/>
    <w:rsid w:val="00412A17"/>
    <w:rsid w:val="00414582"/>
    <w:rsid w:val="004202D4"/>
    <w:rsid w:val="004547F0"/>
    <w:rsid w:val="004625BB"/>
    <w:rsid w:val="00473658"/>
    <w:rsid w:val="00495BFC"/>
    <w:rsid w:val="004B373E"/>
    <w:rsid w:val="004B5691"/>
    <w:rsid w:val="004D24E4"/>
    <w:rsid w:val="004D42E6"/>
    <w:rsid w:val="004E7A9D"/>
    <w:rsid w:val="004F637E"/>
    <w:rsid w:val="004F7A6D"/>
    <w:rsid w:val="0050085E"/>
    <w:rsid w:val="0051097A"/>
    <w:rsid w:val="005374C3"/>
    <w:rsid w:val="005465BA"/>
    <w:rsid w:val="00555084"/>
    <w:rsid w:val="005575F3"/>
    <w:rsid w:val="00565819"/>
    <w:rsid w:val="005719BE"/>
    <w:rsid w:val="00575F37"/>
    <w:rsid w:val="005902D6"/>
    <w:rsid w:val="005931EA"/>
    <w:rsid w:val="005A1170"/>
    <w:rsid w:val="005A2CBA"/>
    <w:rsid w:val="005A4A2B"/>
    <w:rsid w:val="005B14A5"/>
    <w:rsid w:val="005B7C25"/>
    <w:rsid w:val="005C1DA7"/>
    <w:rsid w:val="005D57E9"/>
    <w:rsid w:val="005F2091"/>
    <w:rsid w:val="005F28E8"/>
    <w:rsid w:val="00600281"/>
    <w:rsid w:val="00617DF2"/>
    <w:rsid w:val="00632BA9"/>
    <w:rsid w:val="00642379"/>
    <w:rsid w:val="0064523F"/>
    <w:rsid w:val="00650047"/>
    <w:rsid w:val="006520D6"/>
    <w:rsid w:val="006579C8"/>
    <w:rsid w:val="006850A4"/>
    <w:rsid w:val="00687318"/>
    <w:rsid w:val="00687A01"/>
    <w:rsid w:val="00693DAD"/>
    <w:rsid w:val="006A02FB"/>
    <w:rsid w:val="006A4033"/>
    <w:rsid w:val="006A40EA"/>
    <w:rsid w:val="006B545E"/>
    <w:rsid w:val="006B6960"/>
    <w:rsid w:val="006C0B71"/>
    <w:rsid w:val="006C58BC"/>
    <w:rsid w:val="006D69C7"/>
    <w:rsid w:val="006D7AA1"/>
    <w:rsid w:val="006E43D3"/>
    <w:rsid w:val="006F497A"/>
    <w:rsid w:val="006F6F43"/>
    <w:rsid w:val="00701875"/>
    <w:rsid w:val="007113D7"/>
    <w:rsid w:val="00711A65"/>
    <w:rsid w:val="00715141"/>
    <w:rsid w:val="00723CC8"/>
    <w:rsid w:val="00724E33"/>
    <w:rsid w:val="0073152A"/>
    <w:rsid w:val="00733CF7"/>
    <w:rsid w:val="0073571B"/>
    <w:rsid w:val="007407A3"/>
    <w:rsid w:val="007418EF"/>
    <w:rsid w:val="00754587"/>
    <w:rsid w:val="00756B77"/>
    <w:rsid w:val="00757E67"/>
    <w:rsid w:val="00795E79"/>
    <w:rsid w:val="007B3A4A"/>
    <w:rsid w:val="007C6AE3"/>
    <w:rsid w:val="007E5750"/>
    <w:rsid w:val="00801ED8"/>
    <w:rsid w:val="008157B0"/>
    <w:rsid w:val="00827A07"/>
    <w:rsid w:val="00827A9E"/>
    <w:rsid w:val="00834E93"/>
    <w:rsid w:val="008358A3"/>
    <w:rsid w:val="00846446"/>
    <w:rsid w:val="008506CB"/>
    <w:rsid w:val="00855076"/>
    <w:rsid w:val="00856DF4"/>
    <w:rsid w:val="00861326"/>
    <w:rsid w:val="0087213E"/>
    <w:rsid w:val="00873B29"/>
    <w:rsid w:val="008854C3"/>
    <w:rsid w:val="00890CC3"/>
    <w:rsid w:val="008A4CD8"/>
    <w:rsid w:val="008B2932"/>
    <w:rsid w:val="008C59C1"/>
    <w:rsid w:val="008C7A31"/>
    <w:rsid w:val="008E5D19"/>
    <w:rsid w:val="0091618D"/>
    <w:rsid w:val="00936B44"/>
    <w:rsid w:val="00942C7F"/>
    <w:rsid w:val="00945536"/>
    <w:rsid w:val="00953D4B"/>
    <w:rsid w:val="00955979"/>
    <w:rsid w:val="009568ED"/>
    <w:rsid w:val="00957E7D"/>
    <w:rsid w:val="0096001C"/>
    <w:rsid w:val="00984F2C"/>
    <w:rsid w:val="00996FEC"/>
    <w:rsid w:val="0099757E"/>
    <w:rsid w:val="009B52E8"/>
    <w:rsid w:val="009C5AF6"/>
    <w:rsid w:val="009E61F5"/>
    <w:rsid w:val="00A01C3D"/>
    <w:rsid w:val="00A16D4C"/>
    <w:rsid w:val="00A45897"/>
    <w:rsid w:val="00A75C7A"/>
    <w:rsid w:val="00A937EB"/>
    <w:rsid w:val="00A96951"/>
    <w:rsid w:val="00A97AE8"/>
    <w:rsid w:val="00AA26AB"/>
    <w:rsid w:val="00AA2ABB"/>
    <w:rsid w:val="00AA56B5"/>
    <w:rsid w:val="00AB11D0"/>
    <w:rsid w:val="00AC07FC"/>
    <w:rsid w:val="00AD4334"/>
    <w:rsid w:val="00AE0D6F"/>
    <w:rsid w:val="00AE3EE1"/>
    <w:rsid w:val="00AE55A1"/>
    <w:rsid w:val="00AE7735"/>
    <w:rsid w:val="00AF41B6"/>
    <w:rsid w:val="00AF69C4"/>
    <w:rsid w:val="00B0254D"/>
    <w:rsid w:val="00B03FC4"/>
    <w:rsid w:val="00B113CE"/>
    <w:rsid w:val="00B117AF"/>
    <w:rsid w:val="00B23BEF"/>
    <w:rsid w:val="00B30435"/>
    <w:rsid w:val="00B30666"/>
    <w:rsid w:val="00B4059D"/>
    <w:rsid w:val="00B429C8"/>
    <w:rsid w:val="00B478B2"/>
    <w:rsid w:val="00B70CDC"/>
    <w:rsid w:val="00B777E0"/>
    <w:rsid w:val="00B908C8"/>
    <w:rsid w:val="00B9288F"/>
    <w:rsid w:val="00BD0B8F"/>
    <w:rsid w:val="00BD234E"/>
    <w:rsid w:val="00BD4C35"/>
    <w:rsid w:val="00BF6950"/>
    <w:rsid w:val="00C0563B"/>
    <w:rsid w:val="00C20F49"/>
    <w:rsid w:val="00C21811"/>
    <w:rsid w:val="00C37EA6"/>
    <w:rsid w:val="00C40B87"/>
    <w:rsid w:val="00C42AC0"/>
    <w:rsid w:val="00C55CE1"/>
    <w:rsid w:val="00C74D70"/>
    <w:rsid w:val="00C76562"/>
    <w:rsid w:val="00C83DB8"/>
    <w:rsid w:val="00C85D3D"/>
    <w:rsid w:val="00C900FD"/>
    <w:rsid w:val="00CB2A65"/>
    <w:rsid w:val="00CB4F54"/>
    <w:rsid w:val="00CC03AF"/>
    <w:rsid w:val="00CC5B07"/>
    <w:rsid w:val="00CE64FD"/>
    <w:rsid w:val="00D1421E"/>
    <w:rsid w:val="00D224AA"/>
    <w:rsid w:val="00D31BA3"/>
    <w:rsid w:val="00D33309"/>
    <w:rsid w:val="00D36E67"/>
    <w:rsid w:val="00D3744C"/>
    <w:rsid w:val="00D52B94"/>
    <w:rsid w:val="00D5485B"/>
    <w:rsid w:val="00D616F5"/>
    <w:rsid w:val="00D6598F"/>
    <w:rsid w:val="00D70896"/>
    <w:rsid w:val="00D77F9C"/>
    <w:rsid w:val="00D92B72"/>
    <w:rsid w:val="00D92CEB"/>
    <w:rsid w:val="00DA0F2E"/>
    <w:rsid w:val="00DA4317"/>
    <w:rsid w:val="00DA7D5E"/>
    <w:rsid w:val="00DB4F05"/>
    <w:rsid w:val="00DD68CE"/>
    <w:rsid w:val="00DE20F7"/>
    <w:rsid w:val="00DE7787"/>
    <w:rsid w:val="00E13E33"/>
    <w:rsid w:val="00E16B76"/>
    <w:rsid w:val="00E36401"/>
    <w:rsid w:val="00E47923"/>
    <w:rsid w:val="00E51783"/>
    <w:rsid w:val="00E7383F"/>
    <w:rsid w:val="00E80A30"/>
    <w:rsid w:val="00E922B3"/>
    <w:rsid w:val="00E9451C"/>
    <w:rsid w:val="00E97E0F"/>
    <w:rsid w:val="00EC75AC"/>
    <w:rsid w:val="00ED2744"/>
    <w:rsid w:val="00ED45A8"/>
    <w:rsid w:val="00ED71D8"/>
    <w:rsid w:val="00EE39EE"/>
    <w:rsid w:val="00EE58BF"/>
    <w:rsid w:val="00EE68C7"/>
    <w:rsid w:val="00EF110F"/>
    <w:rsid w:val="00EF1E9E"/>
    <w:rsid w:val="00EF35FB"/>
    <w:rsid w:val="00F13A4B"/>
    <w:rsid w:val="00F254BF"/>
    <w:rsid w:val="00F46F13"/>
    <w:rsid w:val="00F549BD"/>
    <w:rsid w:val="00F55E68"/>
    <w:rsid w:val="00F6757A"/>
    <w:rsid w:val="00F77791"/>
    <w:rsid w:val="00F83036"/>
    <w:rsid w:val="00FC0B1F"/>
    <w:rsid w:val="00FC0E54"/>
    <w:rsid w:val="00FC4C9D"/>
    <w:rsid w:val="00FD40B7"/>
    <w:rsid w:val="00FF7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0EA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116"/>
    <w:rPr>
      <w:rFonts w:ascii="Cambria" w:hAnsi="Cambria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50116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3501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350116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3501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350116"/>
    <w:rPr>
      <w:sz w:val="20"/>
      <w:szCs w:val="20"/>
    </w:rPr>
  </w:style>
  <w:style w:type="paragraph" w:styleId="a9">
    <w:name w:val="Date"/>
    <w:basedOn w:val="a"/>
    <w:next w:val="a"/>
    <w:link w:val="aa"/>
    <w:rsid w:val="006A40EA"/>
    <w:pPr>
      <w:jc w:val="right"/>
    </w:pPr>
    <w:rPr>
      <w:sz w:val="32"/>
    </w:rPr>
  </w:style>
  <w:style w:type="character" w:customStyle="1" w:styleId="aa">
    <w:name w:val="日期 字元"/>
    <w:basedOn w:val="a0"/>
    <w:link w:val="a9"/>
    <w:rsid w:val="006A40EA"/>
    <w:rPr>
      <w:rFonts w:ascii="Times New Roman" w:eastAsia="新細明體" w:hAnsi="Times New Roman" w:cs="Times New Roman"/>
      <w:sz w:val="32"/>
      <w:szCs w:val="24"/>
    </w:rPr>
  </w:style>
  <w:style w:type="paragraph" w:styleId="Web">
    <w:name w:val="Normal (Web)"/>
    <w:basedOn w:val="a"/>
    <w:uiPriority w:val="99"/>
    <w:unhideWhenUsed/>
    <w:rsid w:val="00E80A3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b">
    <w:name w:val="Hyperlink"/>
    <w:basedOn w:val="a0"/>
    <w:uiPriority w:val="99"/>
    <w:unhideWhenUsed/>
    <w:rsid w:val="00E80A30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FC4C9D"/>
    <w:pPr>
      <w:ind w:leftChars="200" w:left="480"/>
    </w:pPr>
    <w:rPr>
      <w:rFonts w:ascii="Calibri" w:hAnsi="Calibri"/>
      <w:szCs w:val="22"/>
    </w:rPr>
  </w:style>
  <w:style w:type="character" w:customStyle="1" w:styleId="title111">
    <w:name w:val="title1_11"/>
    <w:basedOn w:val="a0"/>
    <w:rsid w:val="005A4A2B"/>
    <w:rPr>
      <w:color w:val="EB3B48"/>
    </w:rPr>
  </w:style>
  <w:style w:type="character" w:customStyle="1" w:styleId="pagf1">
    <w:name w:val="pagf1"/>
    <w:basedOn w:val="a0"/>
    <w:rsid w:val="005A4A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6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7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95647">
              <w:marLeft w:val="0"/>
              <w:marRight w:val="0"/>
              <w:marTop w:val="100"/>
              <w:marBottom w:val="100"/>
              <w:divBdr>
                <w:top w:val="single" w:sz="6" w:space="0" w:color="4B4B4B"/>
                <w:left w:val="single" w:sz="6" w:space="0" w:color="4B4B4B"/>
                <w:bottom w:val="single" w:sz="12" w:space="0" w:color="4B4B4B"/>
                <w:right w:val="single" w:sz="12" w:space="0" w:color="4B4B4B"/>
              </w:divBdr>
              <w:divsChild>
                <w:div w:id="42573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4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4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1896">
                              <w:marLeft w:val="248"/>
                              <w:marRight w:val="248"/>
                              <w:marTop w:val="166"/>
                              <w:marBottom w:val="16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068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6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8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05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2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64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4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8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51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01030">
              <w:marLeft w:val="0"/>
              <w:marRight w:val="0"/>
              <w:marTop w:val="100"/>
              <w:marBottom w:val="100"/>
              <w:divBdr>
                <w:top w:val="single" w:sz="6" w:space="0" w:color="4B4B4B"/>
                <w:left w:val="single" w:sz="6" w:space="0" w:color="4B4B4B"/>
                <w:bottom w:val="single" w:sz="12" w:space="0" w:color="4B4B4B"/>
                <w:right w:val="single" w:sz="12" w:space="0" w:color="4B4B4B"/>
              </w:divBdr>
              <w:divsChild>
                <w:div w:id="9442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44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574398">
                              <w:marLeft w:val="248"/>
                              <w:marRight w:val="248"/>
                              <w:marTop w:val="166"/>
                              <w:marBottom w:val="16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646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802430">
                                      <w:marLeft w:val="-166"/>
                                      <w:marRight w:val="-166"/>
                                      <w:marTop w:val="0"/>
                                      <w:marBottom w:val="0"/>
                                      <w:divBdr>
                                        <w:top w:val="single" w:sz="6" w:space="8" w:color="E5E5E5"/>
                                        <w:left w:val="single" w:sz="6" w:space="17" w:color="E5E5E5"/>
                                        <w:bottom w:val="single" w:sz="6" w:space="8" w:color="E5E5E5"/>
                                        <w:right w:val="single" w:sz="6" w:space="17" w:color="E5E5E5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aic.org.tw/innovation/index.html" TargetMode="External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hyperlink" Target="http://ppt.cc/yP2p" TargetMode="External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easmea.gov.tw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ipo@mail.management.org.tw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A4237-4B91-4C86-9E0D-220A82553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1192</Words>
  <Characters>1467</Characters>
  <Application>Microsoft Office Word</Application>
  <DocSecurity>0</DocSecurity>
  <Lines>133</Lines>
  <Paragraphs>132</Paragraphs>
  <ScaleCrop>false</ScaleCrop>
  <Company/>
  <LinksUpToDate>false</LinksUpToDate>
  <CharactersWithSpaces>2527</CharactersWithSpaces>
  <SharedDoc>false</SharedDoc>
  <HLinks>
    <vt:vector size="24" baseType="variant">
      <vt:variant>
        <vt:i4>6488191</vt:i4>
      </vt:variant>
      <vt:variant>
        <vt:i4>9</vt:i4>
      </vt:variant>
      <vt:variant>
        <vt:i4>0</vt:i4>
      </vt:variant>
      <vt:variant>
        <vt:i4>5</vt:i4>
      </vt:variant>
      <vt:variant>
        <vt:lpwstr>http://ppt.cc/yP2p</vt:lpwstr>
      </vt:variant>
      <vt:variant>
        <vt:lpwstr/>
      </vt:variant>
      <vt:variant>
        <vt:i4>6029422</vt:i4>
      </vt:variant>
      <vt:variant>
        <vt:i4>6</vt:i4>
      </vt:variant>
      <vt:variant>
        <vt:i4>0</vt:i4>
      </vt:variant>
      <vt:variant>
        <vt:i4>5</vt:i4>
      </vt:variant>
      <vt:variant>
        <vt:lpwstr>mailto:aipo@mail.management.org.tw</vt:lpwstr>
      </vt:variant>
      <vt:variant>
        <vt:lpwstr/>
      </vt:variant>
      <vt:variant>
        <vt:i4>7143464</vt:i4>
      </vt:variant>
      <vt:variant>
        <vt:i4>3</vt:i4>
      </vt:variant>
      <vt:variant>
        <vt:i4>0</vt:i4>
      </vt:variant>
      <vt:variant>
        <vt:i4>5</vt:i4>
      </vt:variant>
      <vt:variant>
        <vt:lpwstr>http://www.aic.org.tw/innovation/index.html</vt:lpwstr>
      </vt:variant>
      <vt:variant>
        <vt:lpwstr/>
      </vt:variant>
      <vt:variant>
        <vt:i4>2949175</vt:i4>
      </vt:variant>
      <vt:variant>
        <vt:i4>0</vt:i4>
      </vt:variant>
      <vt:variant>
        <vt:i4>0</vt:i4>
      </vt:variant>
      <vt:variant>
        <vt:i4>5</vt:i4>
      </vt:variant>
      <vt:variant>
        <vt:lpwstr>http://www.moeasmea.gov.tw/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Valued Acer Customer</cp:lastModifiedBy>
  <cp:revision>3</cp:revision>
  <cp:lastPrinted>2013-01-28T02:59:00Z</cp:lastPrinted>
  <dcterms:created xsi:type="dcterms:W3CDTF">2014-02-19T09:07:00Z</dcterms:created>
  <dcterms:modified xsi:type="dcterms:W3CDTF">2014-02-19T09:08:00Z</dcterms:modified>
</cp:coreProperties>
</file>