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963" w:rsidRDefault="00E9405A">
      <w:pPr>
        <w:spacing w:before="100" w:after="100"/>
        <w:jc w:val="center"/>
        <w:outlineLvl w:val="0"/>
      </w:pPr>
      <w:r>
        <w:rPr>
          <w:rFonts w:ascii="標楷體" w:eastAsia="標楷體" w:hAnsi="標楷體"/>
          <w:noProof/>
          <w:sz w:val="40"/>
          <w:szCs w:val="40"/>
        </w:rPr>
        <mc:AlternateContent>
          <mc:Choice Requires="wps">
            <w:drawing>
              <wp:anchor distT="0" distB="0" distL="114300" distR="114300" simplePos="0" relativeHeight="251643392" behindDoc="0" locked="0" layoutInCell="1" allowOverlap="1">
                <wp:simplePos x="0" y="0"/>
                <wp:positionH relativeFrom="column">
                  <wp:posOffset>5742303</wp:posOffset>
                </wp:positionH>
                <wp:positionV relativeFrom="paragraph">
                  <wp:posOffset>-111757</wp:posOffset>
                </wp:positionV>
                <wp:extent cx="704216" cy="342900"/>
                <wp:effectExtent l="0" t="0" r="19684" b="19050"/>
                <wp:wrapNone/>
                <wp:docPr id="1" name="Text Box 2"/>
                <wp:cNvGraphicFramePr/>
                <a:graphic xmlns:a="http://schemas.openxmlformats.org/drawingml/2006/main">
                  <a:graphicData uri="http://schemas.microsoft.com/office/word/2010/wordprocessingShape">
                    <wps:wsp>
                      <wps:cNvSpPr txBox="1"/>
                      <wps:spPr>
                        <a:xfrm>
                          <a:off x="0" y="0"/>
                          <a:ext cx="704216" cy="342900"/>
                        </a:xfrm>
                        <a:prstGeom prst="rect">
                          <a:avLst/>
                        </a:prstGeom>
                        <a:solidFill>
                          <a:srgbClr val="FFFFFF"/>
                        </a:solidFill>
                        <a:ln w="9528">
                          <a:solidFill>
                            <a:srgbClr val="000000"/>
                          </a:solidFill>
                          <a:prstDash val="solid"/>
                        </a:ln>
                      </wps:spPr>
                      <wps:txbx>
                        <w:txbxContent>
                          <w:p w:rsidR="00695963" w:rsidRDefault="00E9405A">
                            <w:pPr>
                              <w:spacing w:line="160" w:lineRule="atLeast"/>
                              <w:jc w:val="center"/>
                              <w:rPr>
                                <w:rFonts w:eastAsia="標楷體"/>
                              </w:rPr>
                            </w:pPr>
                            <w:r>
                              <w:rPr>
                                <w:rFonts w:eastAsia="標楷體"/>
                              </w:rPr>
                              <w:t>附表</w:t>
                            </w:r>
                            <w:r>
                              <w:rPr>
                                <w:rFonts w:eastAsia="標楷體"/>
                              </w:rPr>
                              <w:t>1</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2.15pt;margin-top:-8.8pt;width:55.45pt;height:27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" strokeweight=".26467mm">
                <v:textbox>
                  <w:txbxContent>
                    <w:p w:rsidR="00695963" w:rsidRDefault="00E9405A">
                      <w:pPr>
                        <w:spacing w:line="160" w:lineRule="atLeast"/>
                        <w:jc w:val="center"/>
                        <w:rPr>
                          <w:rFonts w:eastAsia="標楷體"/>
                        </w:rPr>
                      </w:pPr>
                      <w:r>
                        <w:rPr>
                          <w:rFonts w:eastAsia="標楷體"/>
                        </w:rPr>
                        <w:t>附表</w:t>
                      </w:r>
                      <w:r>
                        <w:rPr>
                          <w:rFonts w:eastAsia="標楷體"/>
                        </w:rPr>
                        <w:t>1</w:t>
                      </w:r>
                    </w:p>
                  </w:txbxContent>
                </v:textbox>
              </v:shape>
            </w:pict>
          </mc:Fallback>
        </mc:AlternateContent>
      </w:r>
    </w:p>
    <w:p w:rsidR="00695963" w:rsidRDefault="00E9405A">
      <w:pPr>
        <w:jc w:val="center"/>
        <w:rPr>
          <w:rFonts w:ascii="標楷體" w:eastAsia="標楷體" w:hAnsi="標楷體"/>
          <w:b/>
          <w:sz w:val="44"/>
          <w:szCs w:val="44"/>
        </w:rPr>
      </w:pPr>
      <w:r>
        <w:rPr>
          <w:rFonts w:ascii="標楷體" w:eastAsia="標楷體" w:hAnsi="標楷體"/>
          <w:b/>
          <w:sz w:val="44"/>
          <w:szCs w:val="44"/>
        </w:rPr>
        <w:t>亞洲大學</w:t>
      </w:r>
    </w:p>
    <w:p w:rsidR="00695963" w:rsidRDefault="00E9405A">
      <w:pPr>
        <w:jc w:val="center"/>
        <w:rPr>
          <w:rFonts w:ascii="標楷體" w:eastAsia="標楷體" w:hAnsi="標楷體"/>
          <w:b/>
          <w:sz w:val="36"/>
          <w:szCs w:val="36"/>
        </w:rPr>
      </w:pPr>
      <w:r>
        <w:rPr>
          <w:rFonts w:ascii="標楷體" w:eastAsia="標楷體" w:hAnsi="標楷體"/>
          <w:b/>
          <w:sz w:val="36"/>
          <w:szCs w:val="36"/>
        </w:rPr>
        <w:t>『</w:t>
      </w:r>
      <w:r w:rsidRPr="006447C4">
        <w:rPr>
          <w:rFonts w:ascii="標楷體" w:eastAsia="標楷體" w:hAnsi="標楷體"/>
          <w:b/>
          <w:color w:val="FF0000"/>
          <w:sz w:val="36"/>
          <w:szCs w:val="36"/>
        </w:rPr>
        <w:t>系所名稱</w:t>
      </w:r>
      <w:r>
        <w:rPr>
          <w:rFonts w:ascii="標楷體" w:eastAsia="標楷體" w:hAnsi="標楷體"/>
          <w:b/>
          <w:sz w:val="36"/>
          <w:szCs w:val="36"/>
        </w:rPr>
        <w:t>』</w:t>
      </w:r>
      <w:r w:rsidR="00521462">
        <w:rPr>
          <w:rFonts w:ascii="標楷體" w:eastAsia="標楷體" w:hAnsi="標楷體" w:hint="eastAsia"/>
          <w:b/>
          <w:sz w:val="36"/>
          <w:szCs w:val="36"/>
        </w:rPr>
        <w:t>產學合作</w:t>
      </w:r>
      <w:r>
        <w:rPr>
          <w:rFonts w:ascii="標楷體" w:eastAsia="標楷體" w:hAnsi="標楷體"/>
          <w:b/>
          <w:sz w:val="36"/>
          <w:szCs w:val="36"/>
        </w:rPr>
        <w:t>推廣教育課程</w:t>
      </w:r>
    </w:p>
    <w:p w:rsidR="00695963" w:rsidRDefault="00695963">
      <w:pPr>
        <w:jc w:val="center"/>
        <w:rPr>
          <w:b/>
          <w:sz w:val="40"/>
          <w:szCs w:val="40"/>
        </w:rPr>
      </w:pPr>
    </w:p>
    <w:p w:rsidR="00695963" w:rsidRDefault="00695963">
      <w:pPr>
        <w:jc w:val="center"/>
        <w:rPr>
          <w:b/>
          <w:sz w:val="40"/>
          <w:szCs w:val="40"/>
        </w:rPr>
      </w:pPr>
    </w:p>
    <w:p w:rsidR="00695963" w:rsidRDefault="00695963">
      <w:pPr>
        <w:jc w:val="center"/>
        <w:rPr>
          <w:b/>
          <w:sz w:val="40"/>
          <w:szCs w:val="40"/>
        </w:rPr>
      </w:pPr>
    </w:p>
    <w:p w:rsidR="00695963" w:rsidRDefault="004F2969">
      <w:pPr>
        <w:jc w:val="center"/>
        <w:rPr>
          <w:rFonts w:ascii="標楷體" w:eastAsia="標楷體" w:hAnsi="標楷體"/>
          <w:b/>
          <w:sz w:val="40"/>
          <w:szCs w:val="40"/>
        </w:rPr>
      </w:pPr>
      <w:proofErr w:type="gramStart"/>
      <w:r>
        <w:rPr>
          <w:rFonts w:ascii="標楷體" w:eastAsia="標楷體" w:hAnsi="標楷體"/>
          <w:b/>
          <w:sz w:val="40"/>
          <w:szCs w:val="40"/>
        </w:rPr>
        <w:t>113</w:t>
      </w:r>
      <w:bookmarkStart w:id="0" w:name="_GoBack"/>
      <w:bookmarkEnd w:id="0"/>
      <w:proofErr w:type="gramEnd"/>
      <w:r w:rsidR="00E9405A">
        <w:rPr>
          <w:rFonts w:ascii="標楷體" w:eastAsia="標楷體" w:hAnsi="標楷體"/>
          <w:b/>
          <w:sz w:val="40"/>
          <w:szCs w:val="40"/>
        </w:rPr>
        <w:t>年度</w:t>
      </w:r>
    </w:p>
    <w:p w:rsidR="00695963" w:rsidRDefault="00695963">
      <w:pPr>
        <w:jc w:val="center"/>
        <w:rPr>
          <w:b/>
          <w:sz w:val="40"/>
          <w:szCs w:val="40"/>
        </w:rPr>
      </w:pPr>
    </w:p>
    <w:p w:rsidR="00695963" w:rsidRDefault="00695963">
      <w:pPr>
        <w:jc w:val="center"/>
        <w:rPr>
          <w:b/>
          <w:sz w:val="40"/>
          <w:szCs w:val="40"/>
        </w:rPr>
      </w:pPr>
    </w:p>
    <w:p w:rsidR="00695963" w:rsidRDefault="00E9405A">
      <w:pPr>
        <w:jc w:val="center"/>
        <w:rPr>
          <w:rFonts w:ascii="標楷體" w:eastAsia="標楷體" w:hAnsi="標楷體"/>
          <w:sz w:val="40"/>
          <w:szCs w:val="40"/>
        </w:rPr>
      </w:pPr>
      <w:r>
        <w:rPr>
          <w:rFonts w:ascii="標楷體" w:eastAsia="標楷體" w:hAnsi="標楷體"/>
          <w:sz w:val="40"/>
          <w:szCs w:val="40"/>
        </w:rPr>
        <w:t>『</w:t>
      </w:r>
      <w:r w:rsidRPr="006447C4">
        <w:rPr>
          <w:rFonts w:ascii="標楷體" w:eastAsia="標楷體" w:hAnsi="標楷體"/>
          <w:color w:val="FF0000"/>
          <w:sz w:val="40"/>
          <w:szCs w:val="40"/>
        </w:rPr>
        <w:t>班別名稱</w:t>
      </w:r>
      <w:r>
        <w:rPr>
          <w:rFonts w:ascii="標楷體" w:eastAsia="標楷體" w:hAnsi="標楷體"/>
          <w:sz w:val="40"/>
          <w:szCs w:val="40"/>
        </w:rPr>
        <w:t>』</w:t>
      </w:r>
      <w:r w:rsidR="002B0839">
        <w:rPr>
          <w:rFonts w:ascii="標楷體" w:eastAsia="標楷體" w:hAnsi="標楷體" w:hint="eastAsia"/>
          <w:sz w:val="40"/>
          <w:szCs w:val="40"/>
        </w:rPr>
        <w:t>課程</w:t>
      </w:r>
      <w:r>
        <w:rPr>
          <w:rFonts w:ascii="標楷體" w:eastAsia="標楷體" w:hAnsi="標楷體"/>
          <w:sz w:val="40"/>
          <w:szCs w:val="40"/>
        </w:rPr>
        <w:t>計畫書(</w:t>
      </w:r>
      <w:r w:rsidRPr="006447C4">
        <w:rPr>
          <w:rFonts w:ascii="標楷體" w:eastAsia="標楷體" w:hAnsi="標楷體"/>
          <w:color w:val="FF0000"/>
          <w:sz w:val="40"/>
          <w:szCs w:val="40"/>
        </w:rPr>
        <w:t>自費班</w:t>
      </w:r>
      <w:r w:rsidR="006447C4" w:rsidRPr="006447C4">
        <w:rPr>
          <w:rFonts w:ascii="標楷體" w:eastAsia="標楷體" w:hAnsi="標楷體" w:hint="eastAsia"/>
          <w:color w:val="FF0000"/>
          <w:sz w:val="40"/>
          <w:szCs w:val="40"/>
        </w:rPr>
        <w:t>/補助班</w:t>
      </w:r>
      <w:r>
        <w:rPr>
          <w:rFonts w:ascii="標楷體" w:eastAsia="標楷體" w:hAnsi="標楷體"/>
          <w:sz w:val="40"/>
          <w:szCs w:val="40"/>
        </w:rPr>
        <w:t>)</w:t>
      </w:r>
    </w:p>
    <w:p w:rsidR="00695963" w:rsidRPr="006447C4" w:rsidRDefault="006447C4">
      <w:pPr>
        <w:jc w:val="center"/>
        <w:rPr>
          <w:rFonts w:ascii="標楷體" w:eastAsia="標楷體" w:hAnsi="標楷體"/>
          <w:color w:val="AEAAAA" w:themeColor="background2" w:themeShade="BF"/>
          <w:sz w:val="40"/>
          <w:szCs w:val="40"/>
        </w:rPr>
      </w:pPr>
      <w:r w:rsidRPr="006447C4">
        <w:rPr>
          <w:rFonts w:ascii="標楷體" w:eastAsia="標楷體" w:hAnsi="標楷體" w:hint="eastAsia"/>
          <w:color w:val="AEAAAA" w:themeColor="background2" w:themeShade="BF"/>
          <w:sz w:val="40"/>
          <w:szCs w:val="40"/>
        </w:rPr>
        <w:t>（灰色字體為範例）</w:t>
      </w:r>
    </w:p>
    <w:p w:rsidR="00695963" w:rsidRDefault="006447C4">
      <w:pPr>
        <w:jc w:val="center"/>
        <w:rPr>
          <w:rFonts w:ascii="標楷體" w:eastAsia="標楷體" w:hAnsi="標楷體"/>
          <w:sz w:val="40"/>
          <w:szCs w:val="40"/>
        </w:rPr>
      </w:pPr>
      <w:r w:rsidRPr="006447C4">
        <w:rPr>
          <w:rFonts w:ascii="標楷體" w:eastAsia="標楷體" w:hAnsi="標楷體" w:hint="eastAsia"/>
          <w:color w:val="AEAAAA" w:themeColor="background2" w:themeShade="BF"/>
          <w:sz w:val="40"/>
          <w:szCs w:val="40"/>
        </w:rPr>
        <w:t>（紅色字體需依實際情況修改）</w:t>
      </w:r>
    </w:p>
    <w:p w:rsidR="00695963" w:rsidRDefault="00695963">
      <w:pPr>
        <w:jc w:val="center"/>
        <w:rPr>
          <w:rFonts w:ascii="標楷體" w:eastAsia="標楷體" w:hAnsi="標楷體"/>
          <w:sz w:val="40"/>
          <w:szCs w:val="40"/>
        </w:rPr>
      </w:pPr>
    </w:p>
    <w:p w:rsidR="00695963" w:rsidRDefault="00E9405A">
      <w:r>
        <w:rPr>
          <w:rFonts w:ascii="標楷體" w:eastAsia="標楷體" w:hAnsi="標楷體"/>
          <w:sz w:val="40"/>
          <w:szCs w:val="40"/>
        </w:rPr>
        <w:t xml:space="preserve">      </w:t>
      </w:r>
    </w:p>
    <w:p w:rsidR="00695963" w:rsidRDefault="00695963">
      <w:pPr>
        <w:rPr>
          <w:rFonts w:ascii="標楷體" w:eastAsia="標楷體" w:hAnsi="標楷體"/>
          <w:sz w:val="36"/>
          <w:szCs w:val="36"/>
        </w:rPr>
      </w:pPr>
    </w:p>
    <w:p w:rsidR="00695963" w:rsidRPr="006447C4" w:rsidRDefault="00E9405A">
      <w:pPr>
        <w:rPr>
          <w:rFonts w:ascii="標楷體" w:eastAsia="標楷體" w:hAnsi="標楷體"/>
          <w:color w:val="AEAAAA" w:themeColor="background2" w:themeShade="BF"/>
          <w:sz w:val="36"/>
          <w:szCs w:val="36"/>
        </w:rPr>
      </w:pPr>
      <w:r>
        <w:rPr>
          <w:rFonts w:ascii="標楷體" w:eastAsia="標楷體" w:hAnsi="標楷體"/>
          <w:sz w:val="36"/>
          <w:szCs w:val="36"/>
        </w:rPr>
        <w:t xml:space="preserve">    </w:t>
      </w:r>
      <w:r w:rsidR="00836D21">
        <w:rPr>
          <w:rFonts w:ascii="標楷體" w:eastAsia="標楷體" w:hAnsi="標楷體" w:hint="eastAsia"/>
          <w:sz w:val="36"/>
          <w:szCs w:val="36"/>
        </w:rPr>
        <w:t>開課</w:t>
      </w:r>
      <w:r>
        <w:rPr>
          <w:rFonts w:ascii="標楷體" w:eastAsia="標楷體" w:hAnsi="標楷體"/>
          <w:sz w:val="36"/>
          <w:szCs w:val="36"/>
        </w:rPr>
        <w:t>單位：</w:t>
      </w:r>
      <w:r w:rsidR="006447C4" w:rsidRPr="006447C4">
        <w:rPr>
          <w:rFonts w:ascii="標楷體" w:eastAsia="標楷體" w:hAnsi="標楷體" w:hint="eastAsia"/>
          <w:color w:val="AEAAAA" w:themeColor="background2" w:themeShade="BF"/>
          <w:sz w:val="36"/>
          <w:szCs w:val="36"/>
        </w:rPr>
        <w:t>產學營運處</w:t>
      </w:r>
    </w:p>
    <w:p w:rsidR="00695963" w:rsidRDefault="00E9405A">
      <w:r>
        <w:rPr>
          <w:rFonts w:ascii="標楷體" w:eastAsia="標楷體" w:hAnsi="標楷體"/>
          <w:sz w:val="36"/>
          <w:szCs w:val="36"/>
        </w:rPr>
        <w:t xml:space="preserve">    </w:t>
      </w:r>
      <w:proofErr w:type="gramStart"/>
      <w:r>
        <w:rPr>
          <w:rFonts w:ascii="標楷體" w:eastAsia="標楷體" w:hAnsi="標楷體"/>
          <w:sz w:val="36"/>
          <w:szCs w:val="36"/>
        </w:rPr>
        <w:t>班數及</w:t>
      </w:r>
      <w:proofErr w:type="gramEnd"/>
      <w:r>
        <w:rPr>
          <w:rFonts w:ascii="標楷體" w:eastAsia="標楷體" w:hAnsi="標楷體"/>
          <w:sz w:val="36"/>
          <w:szCs w:val="36"/>
        </w:rPr>
        <w:t>人數：共計</w:t>
      </w:r>
      <w:r>
        <w:rPr>
          <w:rFonts w:ascii="標楷體" w:eastAsia="標楷體" w:hAnsi="標楷體"/>
          <w:sz w:val="36"/>
          <w:szCs w:val="36"/>
          <w:u w:val="single"/>
        </w:rPr>
        <w:t xml:space="preserve">   </w:t>
      </w:r>
      <w:r w:rsidR="006447C4" w:rsidRPr="006447C4">
        <w:rPr>
          <w:rFonts w:ascii="標楷體" w:eastAsia="標楷體" w:hAnsi="標楷體"/>
          <w:color w:val="AEAAAA" w:themeColor="background2" w:themeShade="BF"/>
          <w:sz w:val="36"/>
          <w:szCs w:val="36"/>
          <w:u w:val="single"/>
        </w:rPr>
        <w:t>1</w:t>
      </w:r>
      <w:r>
        <w:rPr>
          <w:rFonts w:ascii="標楷體" w:eastAsia="標楷體" w:hAnsi="標楷體"/>
          <w:sz w:val="36"/>
          <w:szCs w:val="36"/>
          <w:u w:val="single"/>
        </w:rPr>
        <w:t xml:space="preserve">   </w:t>
      </w:r>
      <w:r>
        <w:rPr>
          <w:rFonts w:ascii="標楷體" w:eastAsia="標楷體" w:hAnsi="標楷體"/>
          <w:sz w:val="36"/>
          <w:szCs w:val="36"/>
        </w:rPr>
        <w:t>班，每班</w:t>
      </w:r>
      <w:r>
        <w:rPr>
          <w:rFonts w:ascii="標楷體" w:eastAsia="標楷體" w:hAnsi="標楷體"/>
          <w:sz w:val="36"/>
          <w:szCs w:val="36"/>
          <w:u w:val="single"/>
        </w:rPr>
        <w:t xml:space="preserve">    </w:t>
      </w:r>
      <w:r w:rsidR="006447C4" w:rsidRPr="006447C4">
        <w:rPr>
          <w:rFonts w:ascii="標楷體" w:eastAsia="標楷體" w:hAnsi="標楷體"/>
          <w:color w:val="AEAAAA" w:themeColor="background2" w:themeShade="BF"/>
          <w:sz w:val="36"/>
          <w:szCs w:val="36"/>
          <w:u w:val="single"/>
        </w:rPr>
        <w:t>20</w:t>
      </w:r>
      <w:r>
        <w:rPr>
          <w:rFonts w:ascii="標楷體" w:eastAsia="標楷體" w:hAnsi="標楷體"/>
          <w:sz w:val="36"/>
          <w:szCs w:val="36"/>
          <w:u w:val="single"/>
        </w:rPr>
        <w:t xml:space="preserve">     </w:t>
      </w:r>
      <w:r>
        <w:rPr>
          <w:rFonts w:ascii="標楷體" w:eastAsia="標楷體" w:hAnsi="標楷體"/>
          <w:sz w:val="36"/>
          <w:szCs w:val="36"/>
        </w:rPr>
        <w:t>人</w:t>
      </w:r>
    </w:p>
    <w:p w:rsidR="00695963" w:rsidRDefault="00695963">
      <w:pPr>
        <w:jc w:val="center"/>
        <w:rPr>
          <w:b/>
          <w:sz w:val="40"/>
          <w:szCs w:val="40"/>
        </w:rPr>
      </w:pPr>
    </w:p>
    <w:p w:rsidR="00695963" w:rsidRDefault="00695963">
      <w:pPr>
        <w:jc w:val="center"/>
        <w:rPr>
          <w:rFonts w:ascii="標楷體" w:eastAsia="標楷體" w:hAnsi="標楷體"/>
          <w:b/>
          <w:sz w:val="40"/>
          <w:szCs w:val="40"/>
        </w:rPr>
      </w:pPr>
    </w:p>
    <w:p w:rsidR="00695963" w:rsidRDefault="00E9405A">
      <w:pPr>
        <w:jc w:val="center"/>
        <w:rPr>
          <w:rFonts w:ascii="標楷體" w:eastAsia="標楷體" w:hAnsi="標楷體"/>
          <w:b/>
          <w:sz w:val="40"/>
          <w:szCs w:val="40"/>
        </w:rPr>
      </w:pPr>
      <w:r>
        <w:rPr>
          <w:rFonts w:ascii="標楷體" w:eastAsia="標楷體" w:hAnsi="標楷體"/>
          <w:b/>
          <w:sz w:val="40"/>
          <w:szCs w:val="40"/>
        </w:rPr>
        <w:t xml:space="preserve">中    華    民    國   </w:t>
      </w:r>
      <w:r w:rsidR="004F2969">
        <w:rPr>
          <w:rFonts w:ascii="標楷體" w:eastAsia="標楷體" w:hAnsi="標楷體"/>
          <w:b/>
          <w:sz w:val="40"/>
          <w:szCs w:val="40"/>
        </w:rPr>
        <w:t>113</w:t>
      </w:r>
      <w:r>
        <w:rPr>
          <w:rFonts w:ascii="標楷體" w:eastAsia="標楷體" w:hAnsi="標楷體"/>
          <w:b/>
          <w:sz w:val="40"/>
          <w:szCs w:val="40"/>
        </w:rPr>
        <w:t xml:space="preserve">  年     月     日</w:t>
      </w:r>
    </w:p>
    <w:p w:rsidR="00695963" w:rsidRDefault="00E9405A">
      <w:pPr>
        <w:pageBreakBefore/>
        <w:jc w:val="center"/>
      </w:pPr>
      <w:r>
        <w:rPr>
          <w:rFonts w:ascii="標楷體" w:eastAsia="標楷體" w:hAnsi="標楷體"/>
          <w:b/>
          <w:bCs/>
          <w:sz w:val="44"/>
          <w:szCs w:val="44"/>
        </w:rPr>
        <w:lastRenderedPageBreak/>
        <w:t>訓練計畫書目錄</w:t>
      </w:r>
    </w:p>
    <w:p w:rsidR="00695963" w:rsidRDefault="00E9405A">
      <w:pPr>
        <w:spacing w:line="360" w:lineRule="exact"/>
        <w:jc w:val="center"/>
        <w:outlineLvl w:val="0"/>
      </w:pPr>
      <w:r>
        <w:rPr>
          <w:b/>
          <w:noProof/>
          <w:sz w:val="40"/>
          <w:szCs w:val="40"/>
        </w:rPr>
        <mc:AlternateContent>
          <mc:Choice Requires="wps">
            <w:drawing>
              <wp:anchor distT="0" distB="0" distL="114300" distR="114300" simplePos="0" relativeHeight="251648512" behindDoc="0" locked="0" layoutInCell="1" allowOverlap="1">
                <wp:simplePos x="0" y="0"/>
                <wp:positionH relativeFrom="column">
                  <wp:posOffset>5685153</wp:posOffset>
                </wp:positionH>
                <wp:positionV relativeFrom="paragraph">
                  <wp:posOffset>-471802</wp:posOffset>
                </wp:positionV>
                <wp:extent cx="771525" cy="342900"/>
                <wp:effectExtent l="0" t="0" r="28575" b="19050"/>
                <wp:wrapNone/>
                <wp:docPr id="2" name="Text Box 77"/>
                <wp:cNvGraphicFramePr/>
                <a:graphic xmlns:a="http://schemas.openxmlformats.org/drawingml/2006/main">
                  <a:graphicData uri="http://schemas.microsoft.com/office/word/2010/wordprocessingShape">
                    <wps:wsp>
                      <wps:cNvSpPr txBox="1"/>
                      <wps:spPr>
                        <a:xfrm>
                          <a:off x="0" y="0"/>
                          <a:ext cx="771525" cy="342900"/>
                        </a:xfrm>
                        <a:prstGeom prst="rect">
                          <a:avLst/>
                        </a:prstGeom>
                        <a:solidFill>
                          <a:srgbClr val="FFFFFF"/>
                        </a:solidFill>
                        <a:ln w="9528">
                          <a:solidFill>
                            <a:srgbClr val="000000"/>
                          </a:solidFill>
                          <a:prstDash val="solid"/>
                        </a:ln>
                      </wps:spPr>
                      <wps:txbx>
                        <w:txbxContent>
                          <w:p w:rsidR="00695963" w:rsidRDefault="00E9405A">
                            <w:pPr>
                              <w:spacing w:line="160" w:lineRule="atLeast"/>
                              <w:jc w:val="center"/>
                              <w:rPr>
                                <w:rFonts w:eastAsia="標楷體"/>
                              </w:rPr>
                            </w:pPr>
                            <w:r>
                              <w:rPr>
                                <w:rFonts w:eastAsia="標楷體"/>
                              </w:rPr>
                              <w:t>附表</w:t>
                            </w:r>
                            <w:r>
                              <w:rPr>
                                <w:rFonts w:eastAsia="標楷體"/>
                              </w:rPr>
                              <w:t>1-1</w:t>
                            </w:r>
                          </w:p>
                        </w:txbxContent>
                      </wps:txbx>
                      <wps:bodyPr vert="horz" wrap="square" lIns="91440" tIns="45720" rIns="91440" bIns="45720" anchor="t" anchorCtr="0" compatLnSpc="0">
                        <a:noAutofit/>
                      </wps:bodyPr>
                    </wps:wsp>
                  </a:graphicData>
                </a:graphic>
              </wp:anchor>
            </w:drawing>
          </mc:Choice>
          <mc:Fallback>
            <w:pict>
              <v:shape id="Text Box 77" o:spid="_x0000_s1027" type="#_x0000_t202" style="position:absolute;left:0;text-align:left;margin-left:447.65pt;margin-top:-37.15pt;width:60.75pt;height:2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" strokeweight=".26467mm">
                <v:textbox>
                  <w:txbxContent>
                    <w:p w:rsidR="00695963" w:rsidRDefault="00E9405A">
                      <w:pPr>
                        <w:spacing w:line="160" w:lineRule="atLeast"/>
                        <w:jc w:val="center"/>
                        <w:rPr>
                          <w:rFonts w:eastAsia="標楷體"/>
                        </w:rPr>
                      </w:pPr>
                      <w:r>
                        <w:rPr>
                          <w:rFonts w:eastAsia="標楷體"/>
                        </w:rPr>
                        <w:t>附表</w:t>
                      </w:r>
                      <w:r>
                        <w:rPr>
                          <w:rFonts w:eastAsia="標楷體"/>
                        </w:rPr>
                        <w:t>1-1</w:t>
                      </w:r>
                    </w:p>
                  </w:txbxContent>
                </v:textbox>
              </v:shape>
            </w:pict>
          </mc:Fallback>
        </mc:AlternateContent>
      </w:r>
    </w:p>
    <w:p w:rsidR="00695963" w:rsidRDefault="00E9405A">
      <w:r>
        <w:rPr>
          <w:rFonts w:ascii="Arial" w:eastAsia="標楷體" w:hAnsi="Arial"/>
          <w:sz w:val="32"/>
          <w:szCs w:val="32"/>
        </w:rPr>
        <w:t>一、開班計畫表</w:t>
      </w:r>
    </w:p>
    <w:p w:rsidR="00695963" w:rsidRDefault="00E9405A" w:rsidP="00836D21">
      <w:pPr>
        <w:pStyle w:val="3"/>
        <w:jc w:val="left"/>
        <w:rPr>
          <w:rFonts w:ascii="Arial" w:hAnsi="Arial"/>
          <w:b w:val="0"/>
          <w:sz w:val="32"/>
          <w:szCs w:val="32"/>
        </w:rPr>
      </w:pPr>
      <w:r>
        <w:rPr>
          <w:rFonts w:ascii="Arial" w:hAnsi="Arial"/>
          <w:b w:val="0"/>
          <w:sz w:val="32"/>
          <w:szCs w:val="32"/>
        </w:rPr>
        <w:t>二、</w:t>
      </w:r>
      <w:r w:rsidR="002B0839">
        <w:rPr>
          <w:rFonts w:ascii="Arial" w:hAnsi="Arial" w:hint="eastAsia"/>
          <w:b w:val="0"/>
          <w:sz w:val="32"/>
          <w:szCs w:val="32"/>
        </w:rPr>
        <w:t>課程計畫書</w:t>
      </w:r>
    </w:p>
    <w:p w:rsidR="002B0839" w:rsidRDefault="002B0839" w:rsidP="00836D21">
      <w:pPr>
        <w:pStyle w:val="3"/>
        <w:jc w:val="left"/>
        <w:rPr>
          <w:b w:val="0"/>
          <w:sz w:val="32"/>
          <w:szCs w:val="32"/>
        </w:rPr>
      </w:pPr>
      <w:r>
        <w:rPr>
          <w:rFonts w:hint="eastAsia"/>
          <w:b w:val="0"/>
          <w:sz w:val="32"/>
          <w:szCs w:val="32"/>
        </w:rPr>
        <w:t>三、課程規劃表</w:t>
      </w:r>
    </w:p>
    <w:p w:rsidR="00695963" w:rsidRPr="002B0839" w:rsidRDefault="002B0839" w:rsidP="00836D21">
      <w:pPr>
        <w:rPr>
          <w:rFonts w:ascii="標楷體" w:eastAsia="標楷體" w:hAnsi="標楷體"/>
          <w:sz w:val="32"/>
          <w:szCs w:val="32"/>
        </w:rPr>
      </w:pPr>
      <w:r>
        <w:rPr>
          <w:rFonts w:ascii="標楷體" w:eastAsia="標楷體" w:hAnsi="標楷體" w:hint="eastAsia"/>
          <w:sz w:val="32"/>
          <w:szCs w:val="32"/>
        </w:rPr>
        <w:t>四</w:t>
      </w:r>
      <w:r w:rsidR="00E9405A" w:rsidRPr="002B0839">
        <w:rPr>
          <w:rFonts w:ascii="標楷體" w:eastAsia="標楷體" w:hAnsi="標楷體"/>
          <w:sz w:val="32"/>
          <w:szCs w:val="32"/>
        </w:rPr>
        <w:t>、</w:t>
      </w:r>
      <w:r w:rsidRPr="002B0839">
        <w:rPr>
          <w:rFonts w:ascii="標楷體" w:eastAsia="標楷體" w:hAnsi="標楷體" w:hint="eastAsia"/>
          <w:sz w:val="32"/>
          <w:szCs w:val="32"/>
        </w:rPr>
        <w:t>課程大綱</w:t>
      </w:r>
      <w:r w:rsidR="00836D21" w:rsidRPr="002B0839">
        <w:rPr>
          <w:rFonts w:ascii="標楷體" w:eastAsia="標楷體" w:hAnsi="標楷體" w:hint="eastAsia"/>
          <w:sz w:val="32"/>
          <w:szCs w:val="32"/>
        </w:rPr>
        <w:t>草案</w:t>
      </w:r>
    </w:p>
    <w:p w:rsidR="00695963" w:rsidRDefault="002B0839" w:rsidP="00836D21">
      <w:pPr>
        <w:pStyle w:val="3"/>
        <w:jc w:val="left"/>
        <w:rPr>
          <w:rFonts w:ascii="Arial" w:hAnsi="Arial"/>
          <w:b w:val="0"/>
          <w:sz w:val="32"/>
          <w:szCs w:val="32"/>
        </w:rPr>
      </w:pPr>
      <w:r>
        <w:rPr>
          <w:rFonts w:ascii="Arial" w:hAnsi="Arial" w:hint="eastAsia"/>
          <w:b w:val="0"/>
          <w:sz w:val="32"/>
          <w:szCs w:val="32"/>
        </w:rPr>
        <w:t>五</w:t>
      </w:r>
      <w:r w:rsidR="00E9405A">
        <w:rPr>
          <w:rFonts w:ascii="Arial" w:hAnsi="Arial"/>
          <w:b w:val="0"/>
          <w:sz w:val="32"/>
          <w:szCs w:val="32"/>
        </w:rPr>
        <w:t>、課程經費明細表</w:t>
      </w:r>
    </w:p>
    <w:p w:rsidR="00695963" w:rsidRDefault="00E9405A">
      <w:pPr>
        <w:pStyle w:val="3"/>
        <w:jc w:val="left"/>
        <w:rPr>
          <w:rFonts w:ascii="Arial" w:hAnsi="Arial"/>
          <w:b w:val="0"/>
          <w:sz w:val="32"/>
          <w:szCs w:val="32"/>
        </w:rPr>
      </w:pPr>
      <w:r>
        <w:rPr>
          <w:rFonts w:ascii="Arial" w:hAnsi="Arial"/>
          <w:b w:val="0"/>
          <w:sz w:val="32"/>
          <w:szCs w:val="32"/>
        </w:rPr>
        <w:t xml:space="preserve">   </w:t>
      </w:r>
    </w:p>
    <w:p w:rsidR="00695963" w:rsidRDefault="00695963">
      <w:pPr>
        <w:pStyle w:val="3"/>
        <w:jc w:val="left"/>
      </w:pPr>
    </w:p>
    <w:p w:rsidR="00695963" w:rsidRDefault="00695963">
      <w:pPr>
        <w:pStyle w:val="3"/>
        <w:jc w:val="left"/>
      </w:pPr>
    </w:p>
    <w:p w:rsidR="00695963" w:rsidRDefault="00695963">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836D21" w:rsidRDefault="00836D21">
      <w:pPr>
        <w:pStyle w:val="3"/>
        <w:jc w:val="left"/>
      </w:pPr>
    </w:p>
    <w:p w:rsidR="00695963" w:rsidRDefault="00695963">
      <w:pPr>
        <w:pStyle w:val="3"/>
        <w:jc w:val="left"/>
      </w:pPr>
    </w:p>
    <w:p w:rsidR="00695963" w:rsidRDefault="00E9405A">
      <w:pPr>
        <w:spacing w:before="100" w:after="100" w:line="360" w:lineRule="exact"/>
        <w:jc w:val="center"/>
        <w:outlineLvl w:val="0"/>
      </w:pPr>
      <w:r>
        <w:rPr>
          <w:rFonts w:ascii="標楷體" w:eastAsia="標楷體" w:hAnsi="標楷體"/>
          <w:sz w:val="32"/>
          <w:szCs w:val="32"/>
        </w:rPr>
        <w:lastRenderedPageBreak/>
        <w:t>開班計畫表</w:t>
      </w:r>
    </w:p>
    <w:tbl>
      <w:tblPr>
        <w:tblW w:w="9968" w:type="dxa"/>
        <w:tblLayout w:type="fixed"/>
        <w:tblCellMar>
          <w:left w:w="10" w:type="dxa"/>
          <w:right w:w="10" w:type="dxa"/>
        </w:tblCellMar>
        <w:tblLook w:val="04A0" w:firstRow="1" w:lastRow="0" w:firstColumn="1" w:lastColumn="0" w:noHBand="0" w:noVBand="1"/>
      </w:tblPr>
      <w:tblGrid>
        <w:gridCol w:w="720"/>
        <w:gridCol w:w="1200"/>
        <w:gridCol w:w="1936"/>
        <w:gridCol w:w="1664"/>
        <w:gridCol w:w="720"/>
        <w:gridCol w:w="1800"/>
        <w:gridCol w:w="1928"/>
      </w:tblGrid>
      <w:tr w:rsidR="00695963">
        <w:tc>
          <w:tcPr>
            <w:tcW w:w="720" w:type="dxa"/>
            <w:tcBorders>
              <w:top w:val="single" w:sz="18" w:space="0" w:color="000000"/>
              <w:left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5A3FFE">
            <w:pPr>
              <w:snapToGrid w:val="0"/>
              <w:spacing w:before="100" w:after="100" w:line="360" w:lineRule="exact"/>
              <w:jc w:val="center"/>
              <w:rPr>
                <w:rFonts w:ascii="標楷體" w:eastAsia="標楷體" w:hAnsi="標楷體"/>
                <w:sz w:val="26"/>
                <w:szCs w:val="26"/>
              </w:rPr>
            </w:pPr>
            <w:r>
              <w:rPr>
                <w:rFonts w:ascii="標楷體" w:eastAsia="標楷體" w:hAnsi="標楷體" w:hint="eastAsia"/>
                <w:sz w:val="26"/>
                <w:szCs w:val="26"/>
              </w:rPr>
              <w:t>開課系所</w:t>
            </w:r>
          </w:p>
        </w:tc>
        <w:tc>
          <w:tcPr>
            <w:tcW w:w="1200"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rPr>
                <w:rFonts w:ascii="標楷體" w:eastAsia="標楷體" w:hAnsi="標楷體"/>
                <w:sz w:val="26"/>
                <w:szCs w:val="26"/>
              </w:rPr>
            </w:pPr>
            <w:r>
              <w:rPr>
                <w:rFonts w:ascii="標楷體" w:eastAsia="標楷體" w:hAnsi="標楷體"/>
                <w:sz w:val="26"/>
                <w:szCs w:val="26"/>
              </w:rPr>
              <w:t>班別名稱</w:t>
            </w:r>
          </w:p>
        </w:tc>
        <w:tc>
          <w:tcPr>
            <w:tcW w:w="1936"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rsidP="005A3FFE">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開辦班次及</w:t>
            </w:r>
          </w:p>
          <w:p w:rsidR="00695963" w:rsidRDefault="00E9405A" w:rsidP="005A3FFE">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訓練</w:t>
            </w:r>
            <w:proofErr w:type="gramStart"/>
            <w:r>
              <w:rPr>
                <w:rFonts w:ascii="標楷體" w:eastAsia="標楷體" w:hAnsi="標楷體"/>
                <w:sz w:val="26"/>
                <w:szCs w:val="26"/>
              </w:rPr>
              <w:t>起迄</w:t>
            </w:r>
            <w:proofErr w:type="gramEnd"/>
            <w:r>
              <w:rPr>
                <w:rFonts w:ascii="標楷體" w:eastAsia="標楷體" w:hAnsi="標楷體"/>
                <w:sz w:val="26"/>
                <w:szCs w:val="26"/>
              </w:rPr>
              <w:t>日期</w:t>
            </w:r>
          </w:p>
        </w:tc>
        <w:tc>
          <w:tcPr>
            <w:tcW w:w="1664"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上課時間</w:t>
            </w:r>
          </w:p>
        </w:tc>
        <w:tc>
          <w:tcPr>
            <w:tcW w:w="720" w:type="dxa"/>
            <w:tcBorders>
              <w:top w:val="single" w:sz="18"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訓練人數</w:t>
            </w:r>
          </w:p>
        </w:tc>
        <w:tc>
          <w:tcPr>
            <w:tcW w:w="1800" w:type="dxa"/>
            <w:tcBorders>
              <w:top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報名</w:t>
            </w:r>
            <w:proofErr w:type="gramStart"/>
            <w:r>
              <w:rPr>
                <w:rFonts w:ascii="標楷體" w:eastAsia="標楷體" w:hAnsi="標楷體"/>
                <w:sz w:val="26"/>
                <w:szCs w:val="26"/>
              </w:rPr>
              <w:t>起迄</w:t>
            </w:r>
            <w:proofErr w:type="gramEnd"/>
            <w:r>
              <w:rPr>
                <w:rFonts w:ascii="標楷體" w:eastAsia="標楷體" w:hAnsi="標楷體"/>
                <w:sz w:val="26"/>
                <w:szCs w:val="26"/>
              </w:rPr>
              <w:t>日期</w:t>
            </w:r>
          </w:p>
        </w:tc>
        <w:tc>
          <w:tcPr>
            <w:tcW w:w="1928" w:type="dxa"/>
            <w:tcBorders>
              <w:top w:val="single" w:sz="18" w:space="0" w:color="000000"/>
              <w:left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E9405A">
            <w:pPr>
              <w:snapToGrid w:val="0"/>
              <w:spacing w:before="100" w:after="100" w:line="360" w:lineRule="exact"/>
              <w:jc w:val="center"/>
              <w:rPr>
                <w:rFonts w:ascii="標楷體" w:eastAsia="標楷體" w:hAnsi="標楷體"/>
                <w:sz w:val="26"/>
                <w:szCs w:val="26"/>
              </w:rPr>
            </w:pPr>
            <w:r>
              <w:rPr>
                <w:rFonts w:ascii="標楷體" w:eastAsia="標楷體" w:hAnsi="標楷體"/>
                <w:sz w:val="26"/>
                <w:szCs w:val="26"/>
              </w:rPr>
              <w:t>學員負擔費用(元)</w:t>
            </w:r>
          </w:p>
        </w:tc>
      </w:tr>
      <w:tr w:rsidR="00695963">
        <w:trPr>
          <w:cantSplit/>
          <w:trHeight w:val="820"/>
        </w:trPr>
        <w:tc>
          <w:tcPr>
            <w:tcW w:w="720" w:type="dxa"/>
            <w:vMerge w:val="restart"/>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5A3FFE">
            <w:pPr>
              <w:snapToGrid w:val="0"/>
              <w:spacing w:before="100" w:after="100" w:line="360" w:lineRule="exact"/>
              <w:jc w:val="center"/>
              <w:rPr>
                <w:rFonts w:ascii="標楷體" w:eastAsia="標楷體" w:hAnsi="標楷體"/>
                <w:sz w:val="26"/>
                <w:szCs w:val="26"/>
              </w:rPr>
            </w:pPr>
            <w:r w:rsidRPr="005A3FFE">
              <w:rPr>
                <w:rFonts w:ascii="標楷體" w:eastAsia="標楷體" w:hAnsi="標楷體" w:hint="eastAsia"/>
                <w:color w:val="AEAAAA" w:themeColor="background2" w:themeShade="BF"/>
                <w:sz w:val="26"/>
                <w:szCs w:val="26"/>
              </w:rPr>
              <w:t>產學營運處</w:t>
            </w:r>
          </w:p>
        </w:tc>
        <w:tc>
          <w:tcPr>
            <w:tcW w:w="12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無人機培訓班</w:t>
            </w:r>
            <w:r w:rsidR="006447C4" w:rsidRPr="006447C4">
              <w:rPr>
                <w:rFonts w:ascii="標楷體" w:eastAsia="標楷體" w:hAnsi="標楷體" w:hint="eastAsia"/>
                <w:color w:val="AEAAAA" w:themeColor="background2" w:themeShade="BF"/>
                <w:szCs w:val="24"/>
              </w:rPr>
              <w:t>（範例）</w:t>
            </w:r>
          </w:p>
        </w:tc>
        <w:tc>
          <w:tcPr>
            <w:tcW w:w="193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第1期</w:t>
            </w:r>
          </w:p>
          <w:p w:rsidR="005A3FFE" w:rsidRPr="006447C4" w:rsidRDefault="004F2969">
            <w:pPr>
              <w:snapToGrid w:val="0"/>
              <w:jc w:val="center"/>
              <w:rPr>
                <w:rFonts w:ascii="標楷體" w:eastAsia="標楷體" w:hAnsi="標楷體"/>
                <w:color w:val="AEAAAA" w:themeColor="background2" w:themeShade="BF"/>
                <w:szCs w:val="24"/>
              </w:rPr>
            </w:pPr>
            <w:r>
              <w:rPr>
                <w:rFonts w:ascii="標楷體" w:eastAsia="標楷體" w:hAnsi="標楷體" w:hint="eastAsia"/>
                <w:color w:val="AEAAAA" w:themeColor="background2" w:themeShade="BF"/>
                <w:szCs w:val="24"/>
              </w:rPr>
              <w:t>113</w:t>
            </w:r>
            <w:r w:rsidR="005A3FFE" w:rsidRPr="006447C4">
              <w:rPr>
                <w:rFonts w:ascii="標楷體" w:eastAsia="標楷體" w:hAnsi="標楷體"/>
                <w:color w:val="AEAAAA" w:themeColor="background2" w:themeShade="BF"/>
                <w:szCs w:val="24"/>
              </w:rPr>
              <w:t>/09/01</w:t>
            </w:r>
            <w:r w:rsidR="005A3FFE" w:rsidRPr="006447C4">
              <w:rPr>
                <w:rFonts w:ascii="標楷體" w:eastAsia="標楷體" w:hAnsi="標楷體" w:hint="eastAsia"/>
                <w:color w:val="AEAAAA" w:themeColor="background2" w:themeShade="BF"/>
                <w:szCs w:val="24"/>
              </w:rPr>
              <w:t>～</w:t>
            </w:r>
            <w:r>
              <w:rPr>
                <w:rFonts w:ascii="標楷體" w:eastAsia="標楷體" w:hAnsi="標楷體" w:hint="eastAsia"/>
                <w:color w:val="AEAAAA" w:themeColor="background2" w:themeShade="BF"/>
                <w:szCs w:val="24"/>
              </w:rPr>
              <w:t>113</w:t>
            </w:r>
            <w:r w:rsidR="005A3FFE" w:rsidRPr="006447C4">
              <w:rPr>
                <w:rFonts w:ascii="標楷體" w:eastAsia="標楷體" w:hAnsi="標楷體" w:hint="eastAsia"/>
                <w:color w:val="AEAAAA" w:themeColor="background2" w:themeShade="BF"/>
                <w:szCs w:val="24"/>
              </w:rPr>
              <w:t>/09/08</w:t>
            </w:r>
          </w:p>
        </w:tc>
        <w:tc>
          <w:tcPr>
            <w:tcW w:w="166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週六及週日</w:t>
            </w:r>
          </w:p>
          <w:p w:rsidR="005A3FFE" w:rsidRPr="006447C4" w:rsidRDefault="005A3FFE">
            <w:pPr>
              <w:snapToGrid w:val="0"/>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8：00～17：00</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6447C4">
            <w:pPr>
              <w:snapToGrid w:val="0"/>
              <w:spacing w:before="100" w:after="100" w:line="360" w:lineRule="exact"/>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2</w:t>
            </w:r>
            <w:r w:rsidRPr="006447C4">
              <w:rPr>
                <w:rFonts w:ascii="標楷體" w:eastAsia="標楷體" w:hAnsi="標楷體"/>
                <w:color w:val="AEAAAA" w:themeColor="background2" w:themeShade="BF"/>
                <w:szCs w:val="24"/>
              </w:rPr>
              <w:t>0</w:t>
            </w:r>
          </w:p>
        </w:tc>
        <w:tc>
          <w:tcPr>
            <w:tcW w:w="1800" w:type="dxa"/>
            <w:tcBorders>
              <w:top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Pr="006447C4" w:rsidRDefault="004F2969">
            <w:pPr>
              <w:snapToGrid w:val="0"/>
              <w:jc w:val="center"/>
              <w:rPr>
                <w:rFonts w:ascii="標楷體" w:eastAsia="標楷體" w:hAnsi="標楷體"/>
                <w:color w:val="AEAAAA" w:themeColor="background2" w:themeShade="BF"/>
                <w:szCs w:val="24"/>
              </w:rPr>
            </w:pPr>
            <w:r>
              <w:rPr>
                <w:rFonts w:ascii="標楷體" w:eastAsia="標楷體" w:hAnsi="標楷體" w:hint="eastAsia"/>
                <w:color w:val="AEAAAA" w:themeColor="background2" w:themeShade="BF"/>
                <w:szCs w:val="24"/>
              </w:rPr>
              <w:t>113</w:t>
            </w:r>
            <w:r w:rsidR="006447C4" w:rsidRPr="006447C4">
              <w:rPr>
                <w:rFonts w:ascii="標楷體" w:eastAsia="標楷體" w:hAnsi="標楷體"/>
                <w:color w:val="AEAAAA" w:themeColor="background2" w:themeShade="BF"/>
                <w:szCs w:val="24"/>
              </w:rPr>
              <w:t>/08/01</w:t>
            </w:r>
            <w:r w:rsidR="006447C4" w:rsidRPr="006447C4">
              <w:rPr>
                <w:rFonts w:ascii="標楷體" w:eastAsia="標楷體" w:hAnsi="標楷體" w:hint="eastAsia"/>
                <w:color w:val="AEAAAA" w:themeColor="background2" w:themeShade="BF"/>
                <w:szCs w:val="24"/>
              </w:rPr>
              <w:t>～</w:t>
            </w:r>
            <w:r>
              <w:rPr>
                <w:rFonts w:ascii="標楷體" w:eastAsia="標楷體" w:hAnsi="標楷體" w:hint="eastAsia"/>
                <w:color w:val="AEAAAA" w:themeColor="background2" w:themeShade="BF"/>
                <w:szCs w:val="24"/>
              </w:rPr>
              <w:t>113</w:t>
            </w:r>
            <w:r w:rsidR="006447C4" w:rsidRPr="006447C4">
              <w:rPr>
                <w:rFonts w:ascii="標楷體" w:eastAsia="標楷體" w:hAnsi="標楷體" w:hint="eastAsia"/>
                <w:color w:val="AEAAAA" w:themeColor="background2" w:themeShade="BF"/>
                <w:szCs w:val="24"/>
              </w:rPr>
              <w:t>/08/30</w:t>
            </w:r>
          </w:p>
        </w:tc>
        <w:tc>
          <w:tcPr>
            <w:tcW w:w="1928"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Pr="006447C4" w:rsidRDefault="006447C4">
            <w:pPr>
              <w:snapToGrid w:val="0"/>
              <w:spacing w:before="100" w:after="100" w:line="360" w:lineRule="exact"/>
              <w:jc w:val="center"/>
              <w:rPr>
                <w:rFonts w:ascii="標楷體" w:eastAsia="標楷體" w:hAnsi="標楷體"/>
                <w:color w:val="AEAAAA" w:themeColor="background2" w:themeShade="BF"/>
                <w:szCs w:val="24"/>
              </w:rPr>
            </w:pPr>
            <w:r w:rsidRPr="006447C4">
              <w:rPr>
                <w:rFonts w:ascii="標楷體" w:eastAsia="標楷體" w:hAnsi="標楷體" w:hint="eastAsia"/>
                <w:color w:val="AEAAAA" w:themeColor="background2" w:themeShade="BF"/>
                <w:szCs w:val="24"/>
              </w:rPr>
              <w:t>9</w:t>
            </w:r>
            <w:r w:rsidRPr="006447C4">
              <w:rPr>
                <w:rFonts w:ascii="標楷體" w:eastAsia="標楷體" w:hAnsi="標楷體"/>
                <w:color w:val="AEAAAA" w:themeColor="background2" w:themeShade="BF"/>
                <w:szCs w:val="24"/>
              </w:rPr>
              <w:t>000</w:t>
            </w: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Cs w:val="24"/>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r w:rsidR="00695963">
        <w:trPr>
          <w:cantSplit/>
          <w:trHeight w:val="820"/>
        </w:trPr>
        <w:tc>
          <w:tcPr>
            <w:tcW w:w="720" w:type="dxa"/>
            <w:vMerge/>
            <w:tcBorders>
              <w:top w:val="single" w:sz="12"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20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936"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664"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720" w:type="dxa"/>
            <w:tcBorders>
              <w:top w:val="single" w:sz="4" w:space="0" w:color="000000"/>
              <w:left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c>
          <w:tcPr>
            <w:tcW w:w="1800" w:type="dxa"/>
            <w:tcBorders>
              <w:top w:val="single" w:sz="4"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right"/>
              <w:rPr>
                <w:rFonts w:ascii="標楷體" w:eastAsia="標楷體" w:hAnsi="標楷體"/>
                <w:sz w:val="28"/>
              </w:rPr>
            </w:pPr>
          </w:p>
        </w:tc>
        <w:tc>
          <w:tcPr>
            <w:tcW w:w="1928" w:type="dxa"/>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695963" w:rsidRDefault="00695963">
            <w:pPr>
              <w:snapToGrid w:val="0"/>
              <w:spacing w:before="100" w:after="100" w:line="360" w:lineRule="exact"/>
              <w:jc w:val="center"/>
              <w:rPr>
                <w:rFonts w:ascii="標楷體" w:eastAsia="標楷體" w:hAnsi="標楷體"/>
                <w:sz w:val="28"/>
              </w:rPr>
            </w:pPr>
          </w:p>
        </w:tc>
      </w:tr>
    </w:tbl>
    <w:p w:rsidR="00695963" w:rsidRDefault="00695963">
      <w:pPr>
        <w:spacing w:before="100" w:after="100" w:line="360" w:lineRule="exact"/>
      </w:pPr>
    </w:p>
    <w:p w:rsidR="00695963" w:rsidRDefault="002B0839" w:rsidP="002B0839">
      <w:pPr>
        <w:pageBreakBefore/>
        <w:spacing w:before="100" w:after="100" w:line="360" w:lineRule="exact"/>
        <w:jc w:val="center"/>
      </w:pPr>
      <w:r>
        <w:rPr>
          <w:rFonts w:ascii="標楷體" w:eastAsia="標楷體" w:hAnsi="標楷體" w:hint="eastAsia"/>
          <w:sz w:val="32"/>
          <w:szCs w:val="32"/>
        </w:rPr>
        <w:lastRenderedPageBreak/>
        <w:t>課程計畫書</w:t>
      </w:r>
    </w:p>
    <w:tbl>
      <w:tblPr>
        <w:tblW w:w="4856" w:type="pct"/>
        <w:tblLayout w:type="fixed"/>
        <w:tblCellMar>
          <w:left w:w="10" w:type="dxa"/>
          <w:right w:w="10" w:type="dxa"/>
        </w:tblCellMar>
        <w:tblLook w:val="04A0" w:firstRow="1" w:lastRow="0" w:firstColumn="1" w:lastColumn="0" w:noHBand="0" w:noVBand="1"/>
      </w:tblPr>
      <w:tblGrid>
        <w:gridCol w:w="1871"/>
        <w:gridCol w:w="1706"/>
        <w:gridCol w:w="1111"/>
        <w:gridCol w:w="416"/>
        <w:gridCol w:w="694"/>
        <w:gridCol w:w="1589"/>
        <w:gridCol w:w="972"/>
        <w:gridCol w:w="1876"/>
      </w:tblGrid>
      <w:tr w:rsidR="00836D21" w:rsidTr="00836D21">
        <w:trPr>
          <w:trHeight w:val="359"/>
        </w:trPr>
        <w:tc>
          <w:tcPr>
            <w:tcW w:w="357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開課</w:t>
            </w:r>
            <w:r>
              <w:rPr>
                <w:rFonts w:ascii="標楷體" w:eastAsia="標楷體" w:hAnsi="標楷體"/>
                <w:sz w:val="26"/>
                <w:szCs w:val="26"/>
              </w:rPr>
              <w:t>單位</w:t>
            </w:r>
          </w:p>
        </w:tc>
        <w:tc>
          <w:tcPr>
            <w:tcW w:w="22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計畫主持人</w:t>
            </w:r>
          </w:p>
        </w:tc>
        <w:tc>
          <w:tcPr>
            <w:tcW w:w="2561"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rsidP="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課程負責人員/老師</w:t>
            </w:r>
          </w:p>
        </w:tc>
        <w:tc>
          <w:tcPr>
            <w:tcW w:w="18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電話</w:t>
            </w:r>
            <w:r>
              <w:rPr>
                <w:rFonts w:ascii="標楷體" w:eastAsia="標楷體" w:hAnsi="標楷體" w:hint="eastAsia"/>
                <w:sz w:val="26"/>
                <w:szCs w:val="26"/>
              </w:rPr>
              <w:t>/分機</w:t>
            </w:r>
          </w:p>
        </w:tc>
      </w:tr>
      <w:tr w:rsidR="00836D21" w:rsidTr="00836D21">
        <w:trPr>
          <w:trHeight w:val="360"/>
        </w:trPr>
        <w:tc>
          <w:tcPr>
            <w:tcW w:w="357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職稱</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6"/>
                <w:szCs w:val="26"/>
              </w:rPr>
            </w:pPr>
            <w:r>
              <w:rPr>
                <w:rFonts w:ascii="標楷體" w:eastAsia="標楷體" w:hAnsi="標楷體"/>
                <w:sz w:val="26"/>
                <w:szCs w:val="26"/>
              </w:rPr>
              <w:t>姓名</w:t>
            </w:r>
          </w:p>
        </w:tc>
        <w:tc>
          <w:tcPr>
            <w:tcW w:w="2561"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c>
          <w:tcPr>
            <w:tcW w:w="18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Default="00836D21">
            <w:pPr>
              <w:snapToGrid w:val="0"/>
              <w:spacing w:line="360" w:lineRule="exact"/>
              <w:jc w:val="center"/>
              <w:rPr>
                <w:rFonts w:ascii="標楷體" w:eastAsia="標楷體" w:hAnsi="標楷體"/>
                <w:sz w:val="28"/>
                <w:szCs w:val="28"/>
              </w:rPr>
            </w:pPr>
          </w:p>
        </w:tc>
      </w:tr>
      <w:tr w:rsidR="00836D21" w:rsidTr="00836D21">
        <w:tc>
          <w:tcPr>
            <w:tcW w:w="3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line="360" w:lineRule="exact"/>
              <w:jc w:val="center"/>
              <w:rPr>
                <w:rFonts w:ascii="標楷體" w:eastAsia="標楷體" w:hAnsi="標楷體"/>
                <w:color w:val="AEAAAA" w:themeColor="background2" w:themeShade="BF"/>
                <w:sz w:val="28"/>
                <w:szCs w:val="28"/>
              </w:rPr>
            </w:pPr>
            <w:r w:rsidRPr="006447C4">
              <w:rPr>
                <w:rFonts w:ascii="標楷體" w:eastAsia="標楷體" w:hAnsi="標楷體" w:hint="eastAsia"/>
                <w:color w:val="AEAAAA" w:themeColor="background2" w:themeShade="BF"/>
                <w:sz w:val="28"/>
                <w:szCs w:val="28"/>
              </w:rPr>
              <w:t>產學營運處</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產學長</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王昭能</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林敬斌</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6D21" w:rsidRPr="006447C4" w:rsidRDefault="006447C4">
            <w:pPr>
              <w:snapToGrid w:val="0"/>
              <w:spacing w:before="180" w:after="180"/>
              <w:jc w:val="center"/>
              <w:rPr>
                <w:rFonts w:ascii="標楷體" w:eastAsia="標楷體" w:hAnsi="標楷體"/>
                <w:color w:val="AEAAAA" w:themeColor="background2" w:themeShade="BF"/>
                <w:sz w:val="22"/>
                <w:szCs w:val="22"/>
              </w:rPr>
            </w:pPr>
            <w:r w:rsidRPr="006447C4">
              <w:rPr>
                <w:rFonts w:ascii="標楷體" w:eastAsia="標楷體" w:hAnsi="標楷體" w:hint="eastAsia"/>
                <w:color w:val="AEAAAA" w:themeColor="background2" w:themeShade="BF"/>
                <w:sz w:val="22"/>
                <w:szCs w:val="22"/>
              </w:rPr>
              <w:t>6</w:t>
            </w:r>
            <w:r w:rsidRPr="006447C4">
              <w:rPr>
                <w:rFonts w:ascii="標楷體" w:eastAsia="標楷體" w:hAnsi="標楷體"/>
                <w:color w:val="AEAAAA" w:themeColor="background2" w:themeShade="BF"/>
                <w:sz w:val="22"/>
                <w:szCs w:val="22"/>
              </w:rPr>
              <w:t>259</w:t>
            </w:r>
          </w:p>
        </w:tc>
      </w:tr>
      <w:tr w:rsidR="00695963" w:rsidTr="00836D21">
        <w:trPr>
          <w:trHeight w:val="486"/>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計畫名稱</w:t>
            </w:r>
          </w:p>
        </w:tc>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Pr="006447C4" w:rsidRDefault="006447C4">
            <w:pPr>
              <w:snapToGrid w:val="0"/>
              <w:spacing w:line="360" w:lineRule="exact"/>
              <w:jc w:val="both"/>
              <w:rPr>
                <w:rFonts w:ascii="標楷體" w:eastAsia="標楷體" w:hAnsi="標楷體"/>
                <w:color w:val="AEAAAA" w:themeColor="background2" w:themeShade="BF"/>
                <w:sz w:val="26"/>
                <w:szCs w:val="26"/>
              </w:rPr>
            </w:pPr>
            <w:r w:rsidRPr="006447C4">
              <w:rPr>
                <w:rFonts w:ascii="標楷體" w:eastAsia="標楷體" w:hAnsi="標楷體" w:hint="eastAsia"/>
                <w:color w:val="AEAAAA" w:themeColor="background2" w:themeShade="BF"/>
                <w:sz w:val="26"/>
                <w:szCs w:val="26"/>
              </w:rPr>
              <w:t>無人機培訓班</w:t>
            </w:r>
          </w:p>
        </w:tc>
      </w:tr>
      <w:tr w:rsidR="00695963" w:rsidTr="00836D21">
        <w:trPr>
          <w:trHeight w:val="486"/>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836D21">
            <w:pPr>
              <w:snapToGrid w:val="0"/>
              <w:spacing w:line="360" w:lineRule="exact"/>
              <w:jc w:val="center"/>
              <w:rPr>
                <w:rFonts w:ascii="標楷體" w:eastAsia="標楷體" w:hAnsi="標楷體"/>
                <w:sz w:val="26"/>
                <w:szCs w:val="26"/>
              </w:rPr>
            </w:pPr>
            <w:r>
              <w:rPr>
                <w:rFonts w:ascii="標楷體" w:eastAsia="標楷體" w:hAnsi="標楷體" w:hint="eastAsia"/>
                <w:sz w:val="26"/>
                <w:szCs w:val="26"/>
              </w:rPr>
              <w:t>課程</w:t>
            </w:r>
            <w:r w:rsidR="00E9405A">
              <w:rPr>
                <w:rFonts w:ascii="標楷體" w:eastAsia="標楷體" w:hAnsi="標楷體"/>
                <w:sz w:val="26"/>
                <w:szCs w:val="26"/>
              </w:rPr>
              <w:t>開始日期</w:t>
            </w:r>
          </w:p>
        </w:tc>
        <w:tc>
          <w:tcPr>
            <w:tcW w:w="32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4F2969">
            <w:pPr>
              <w:snapToGrid w:val="0"/>
              <w:spacing w:line="360" w:lineRule="exact"/>
              <w:jc w:val="center"/>
              <w:rPr>
                <w:rFonts w:ascii="標楷體" w:eastAsia="標楷體" w:hAnsi="標楷體"/>
                <w:sz w:val="26"/>
                <w:szCs w:val="26"/>
              </w:rPr>
            </w:pPr>
            <w:r>
              <w:rPr>
                <w:rFonts w:ascii="標楷體" w:eastAsia="標楷體" w:hAnsi="標楷體"/>
                <w:color w:val="AEAAAA" w:themeColor="background2" w:themeShade="BF"/>
                <w:sz w:val="26"/>
                <w:szCs w:val="26"/>
              </w:rPr>
              <w:t>113</w:t>
            </w:r>
            <w:r w:rsidR="00E9405A" w:rsidRPr="006447C4">
              <w:rPr>
                <w:rFonts w:ascii="標楷體" w:eastAsia="標楷體" w:hAnsi="標楷體"/>
                <w:color w:val="AEAAAA" w:themeColor="background2" w:themeShade="BF"/>
                <w:sz w:val="26"/>
                <w:szCs w:val="26"/>
              </w:rPr>
              <w:t xml:space="preserve"> </w:t>
            </w:r>
            <w:r w:rsidR="00E9405A">
              <w:rPr>
                <w:rFonts w:ascii="標楷體" w:eastAsia="標楷體" w:hAnsi="標楷體"/>
                <w:sz w:val="26"/>
                <w:szCs w:val="26"/>
              </w:rPr>
              <w:t>年</w:t>
            </w:r>
            <w:r w:rsidR="00E9405A" w:rsidRPr="006447C4">
              <w:rPr>
                <w:rFonts w:ascii="標楷體" w:eastAsia="標楷體" w:hAnsi="標楷體"/>
                <w:color w:val="AEAAAA" w:themeColor="background2" w:themeShade="BF"/>
                <w:sz w:val="26"/>
                <w:szCs w:val="26"/>
              </w:rPr>
              <w:t xml:space="preserve"> </w:t>
            </w:r>
            <w:r w:rsidR="006447C4" w:rsidRPr="006447C4">
              <w:rPr>
                <w:rFonts w:ascii="標楷體" w:eastAsia="標楷體" w:hAnsi="標楷體"/>
                <w:color w:val="AEAAAA" w:themeColor="background2" w:themeShade="BF"/>
                <w:sz w:val="26"/>
                <w:szCs w:val="26"/>
              </w:rPr>
              <w:t>9</w:t>
            </w:r>
            <w:r w:rsidR="00E9405A">
              <w:rPr>
                <w:rFonts w:ascii="標楷體" w:eastAsia="標楷體" w:hAnsi="標楷體"/>
                <w:sz w:val="26"/>
                <w:szCs w:val="26"/>
              </w:rPr>
              <w:t xml:space="preserve">  月</w:t>
            </w:r>
            <w:r w:rsidR="00E9405A" w:rsidRPr="006447C4">
              <w:rPr>
                <w:rFonts w:ascii="標楷體" w:eastAsia="標楷體" w:hAnsi="標楷體"/>
                <w:color w:val="AEAAAA" w:themeColor="background2" w:themeShade="BF"/>
                <w:sz w:val="26"/>
                <w:szCs w:val="26"/>
              </w:rPr>
              <w:t xml:space="preserve"> </w:t>
            </w:r>
            <w:r w:rsidR="006447C4" w:rsidRPr="006447C4">
              <w:rPr>
                <w:rFonts w:ascii="標楷體" w:eastAsia="標楷體" w:hAnsi="標楷體"/>
                <w:color w:val="AEAAAA" w:themeColor="background2" w:themeShade="BF"/>
                <w:sz w:val="26"/>
                <w:szCs w:val="26"/>
              </w:rPr>
              <w:t>1</w:t>
            </w:r>
            <w:r w:rsidR="00E9405A">
              <w:rPr>
                <w:rFonts w:ascii="標楷體" w:eastAsia="標楷體" w:hAnsi="標楷體"/>
                <w:sz w:val="26"/>
                <w:szCs w:val="26"/>
              </w:rPr>
              <w:t xml:space="preserve">  日</w:t>
            </w:r>
          </w:p>
        </w:tc>
        <w:tc>
          <w:tcPr>
            <w:tcW w:w="22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預定</w:t>
            </w:r>
            <w:r w:rsidR="00836D21">
              <w:rPr>
                <w:rFonts w:ascii="標楷體" w:eastAsia="標楷體" w:hAnsi="標楷體" w:hint="eastAsia"/>
                <w:sz w:val="26"/>
                <w:szCs w:val="26"/>
              </w:rPr>
              <w:t>結訓</w:t>
            </w:r>
            <w:r>
              <w:rPr>
                <w:rFonts w:ascii="標楷體" w:eastAsia="標楷體" w:hAnsi="標楷體"/>
                <w:sz w:val="26"/>
                <w:szCs w:val="26"/>
              </w:rPr>
              <w:t>日期</w:t>
            </w:r>
          </w:p>
        </w:tc>
        <w:tc>
          <w:tcPr>
            <w:tcW w:w="2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4F2969">
            <w:pPr>
              <w:snapToGrid w:val="0"/>
              <w:spacing w:line="360" w:lineRule="exact"/>
              <w:jc w:val="center"/>
              <w:rPr>
                <w:rFonts w:ascii="標楷體" w:eastAsia="標楷體" w:hAnsi="標楷體"/>
                <w:sz w:val="26"/>
                <w:szCs w:val="26"/>
              </w:rPr>
            </w:pPr>
            <w:r>
              <w:rPr>
                <w:rFonts w:ascii="標楷體" w:eastAsia="標楷體" w:hAnsi="標楷體" w:hint="eastAsia"/>
                <w:color w:val="AEAAAA" w:themeColor="background2" w:themeShade="BF"/>
                <w:sz w:val="26"/>
                <w:szCs w:val="26"/>
              </w:rPr>
              <w:t>113</w:t>
            </w:r>
            <w:r w:rsidR="00E9405A">
              <w:rPr>
                <w:rFonts w:ascii="標楷體" w:eastAsia="標楷體" w:hAnsi="標楷體"/>
                <w:sz w:val="26"/>
                <w:szCs w:val="26"/>
              </w:rPr>
              <w:t xml:space="preserve">年 </w:t>
            </w:r>
            <w:r w:rsidR="006447C4" w:rsidRPr="006447C4">
              <w:rPr>
                <w:rFonts w:ascii="標楷體" w:eastAsia="標楷體" w:hAnsi="標楷體"/>
                <w:color w:val="AEAAAA" w:themeColor="background2" w:themeShade="BF"/>
                <w:sz w:val="26"/>
                <w:szCs w:val="26"/>
              </w:rPr>
              <w:t>9</w:t>
            </w:r>
            <w:r w:rsidR="00E9405A">
              <w:rPr>
                <w:rFonts w:ascii="標楷體" w:eastAsia="標楷體" w:hAnsi="標楷體"/>
                <w:sz w:val="26"/>
                <w:szCs w:val="26"/>
              </w:rPr>
              <w:t xml:space="preserve">  月 </w:t>
            </w:r>
            <w:r w:rsidR="006447C4" w:rsidRPr="006447C4">
              <w:rPr>
                <w:rFonts w:ascii="標楷體" w:eastAsia="標楷體" w:hAnsi="標楷體"/>
                <w:color w:val="AEAAAA" w:themeColor="background2" w:themeShade="BF"/>
                <w:sz w:val="26"/>
                <w:szCs w:val="26"/>
              </w:rPr>
              <w:t>8</w:t>
            </w:r>
            <w:r w:rsidR="00E9405A">
              <w:rPr>
                <w:rFonts w:ascii="標楷體" w:eastAsia="標楷體" w:hAnsi="標楷體"/>
                <w:sz w:val="26"/>
                <w:szCs w:val="26"/>
              </w:rPr>
              <w:t xml:space="preserve">  日</w:t>
            </w:r>
          </w:p>
        </w:tc>
      </w:tr>
      <w:tr w:rsidR="00695963" w:rsidTr="00836D21">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計畫內容概要</w:t>
            </w:r>
          </w:p>
        </w:tc>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Pr="00165852" w:rsidRDefault="006447C4">
            <w:pPr>
              <w:snapToGrid w:val="0"/>
              <w:spacing w:line="340" w:lineRule="exact"/>
              <w:ind w:left="28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『範例』簡單說明課程內容與規劃</w:t>
            </w:r>
          </w:p>
          <w:p w:rsidR="00695963"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課程目的：依課程目的撰寫</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預計</w:t>
            </w:r>
            <w:proofErr w:type="gramStart"/>
            <w:r w:rsidRPr="00165852">
              <w:rPr>
                <w:rFonts w:ascii="標楷體" w:eastAsia="標楷體" w:hAnsi="標楷體" w:hint="eastAsia"/>
                <w:color w:val="AEAAAA" w:themeColor="background2" w:themeShade="BF"/>
                <w:szCs w:val="24"/>
              </w:rPr>
              <w:t>開班數及</w:t>
            </w:r>
            <w:proofErr w:type="gramEnd"/>
            <w:r w:rsidRPr="00165852">
              <w:rPr>
                <w:rFonts w:ascii="標楷體" w:eastAsia="標楷體" w:hAnsi="標楷體" w:hint="eastAsia"/>
                <w:color w:val="AEAAAA" w:themeColor="background2" w:themeShade="BF"/>
                <w:szCs w:val="24"/>
              </w:rPr>
              <w:t>人數：預計辦理1班次，每班20人</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課程時數規劃：如學科幾小時，術科幾小時，應用實習幾小時（依課程規劃修改）</w:t>
            </w:r>
          </w:p>
          <w:p w:rsidR="006447C4" w:rsidRPr="00165852" w:rsidRDefault="00165852"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proofErr w:type="gramStart"/>
            <w:r w:rsidRPr="00165852">
              <w:rPr>
                <w:rFonts w:ascii="標楷體" w:eastAsia="標楷體" w:hAnsi="標楷體" w:hint="eastAsia"/>
                <w:color w:val="AEAAAA" w:themeColor="background2" w:themeShade="BF"/>
                <w:szCs w:val="24"/>
              </w:rPr>
              <w:t>學員</w:t>
            </w:r>
            <w:r w:rsidR="006447C4" w:rsidRPr="00165852">
              <w:rPr>
                <w:rFonts w:ascii="標楷體" w:eastAsia="標楷體" w:hAnsi="標楷體" w:hint="eastAsia"/>
                <w:color w:val="AEAAAA" w:themeColor="background2" w:themeShade="BF"/>
                <w:szCs w:val="24"/>
              </w:rPr>
              <w:t>參訓資格</w:t>
            </w:r>
            <w:proofErr w:type="gramEnd"/>
            <w:r w:rsidR="006447C4" w:rsidRPr="00165852">
              <w:rPr>
                <w:rFonts w:ascii="標楷體" w:eastAsia="標楷體" w:hAnsi="標楷體" w:hint="eastAsia"/>
                <w:color w:val="AEAAAA" w:themeColor="background2" w:themeShade="BF"/>
                <w:szCs w:val="24"/>
              </w:rPr>
              <w:t>：</w:t>
            </w:r>
            <w:r w:rsidRPr="00165852">
              <w:rPr>
                <w:rFonts w:ascii="標楷體" w:eastAsia="標楷體" w:hAnsi="標楷體" w:hint="eastAsia"/>
                <w:color w:val="AEAAAA" w:themeColor="background2" w:themeShade="BF"/>
                <w:szCs w:val="24"/>
              </w:rPr>
              <w:t>對象？有無年齡、學歷或其他限制？</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上課時間：</w:t>
            </w:r>
            <w:r w:rsidR="00165852" w:rsidRPr="00165852">
              <w:rPr>
                <w:rFonts w:ascii="標楷體" w:eastAsia="標楷體" w:hAnsi="標楷體" w:hint="eastAsia"/>
                <w:color w:val="AEAAAA" w:themeColor="background2" w:themeShade="BF"/>
                <w:szCs w:val="24"/>
              </w:rPr>
              <w:t>依課程規劃撰寫</w:t>
            </w:r>
          </w:p>
          <w:p w:rsidR="006447C4" w:rsidRPr="00165852" w:rsidRDefault="006447C4" w:rsidP="006447C4">
            <w:pPr>
              <w:pStyle w:val="af0"/>
              <w:numPr>
                <w:ilvl w:val="0"/>
                <w:numId w:val="2"/>
              </w:numPr>
              <w:snapToGrid w:val="0"/>
              <w:spacing w:line="340" w:lineRule="exact"/>
              <w:ind w:leftChars="0"/>
              <w:jc w:val="both"/>
              <w:rPr>
                <w:rFonts w:ascii="標楷體" w:eastAsia="標楷體" w:hAnsi="標楷體"/>
                <w:color w:val="AEAAAA" w:themeColor="background2" w:themeShade="BF"/>
                <w:szCs w:val="24"/>
              </w:rPr>
            </w:pPr>
            <w:r w:rsidRPr="00165852">
              <w:rPr>
                <w:rFonts w:ascii="標楷體" w:eastAsia="標楷體" w:hAnsi="標楷體" w:hint="eastAsia"/>
                <w:color w:val="AEAAAA" w:themeColor="background2" w:themeShade="BF"/>
                <w:szCs w:val="24"/>
              </w:rPr>
              <w:t>上課地點：</w:t>
            </w:r>
            <w:r w:rsidR="00165852" w:rsidRPr="00165852">
              <w:rPr>
                <w:rFonts w:ascii="標楷體" w:eastAsia="標楷體" w:hAnsi="標楷體" w:hint="eastAsia"/>
                <w:color w:val="AEAAAA" w:themeColor="background2" w:themeShade="BF"/>
                <w:szCs w:val="24"/>
              </w:rPr>
              <w:t>校內？或校外？，請註明預計上課地點</w:t>
            </w:r>
          </w:p>
          <w:p w:rsidR="006447C4" w:rsidRPr="006447C4" w:rsidRDefault="006447C4" w:rsidP="006447C4">
            <w:pPr>
              <w:pStyle w:val="af0"/>
              <w:numPr>
                <w:ilvl w:val="0"/>
                <w:numId w:val="2"/>
              </w:numPr>
              <w:snapToGrid w:val="0"/>
              <w:spacing w:line="340" w:lineRule="exact"/>
              <w:ind w:leftChars="0"/>
              <w:jc w:val="both"/>
              <w:rPr>
                <w:rFonts w:ascii="標楷體" w:eastAsia="標楷體" w:hAnsi="標楷體"/>
                <w:szCs w:val="24"/>
              </w:rPr>
            </w:pPr>
            <w:r w:rsidRPr="00165852">
              <w:rPr>
                <w:rFonts w:ascii="標楷體" w:eastAsia="標楷體" w:hAnsi="標楷體" w:hint="eastAsia"/>
                <w:color w:val="AEAAAA" w:themeColor="background2" w:themeShade="BF"/>
                <w:szCs w:val="24"/>
              </w:rPr>
              <w:t>成績考核：</w:t>
            </w:r>
            <w:r w:rsidR="00165852" w:rsidRPr="00165852">
              <w:rPr>
                <w:rFonts w:ascii="標楷體" w:eastAsia="標楷體" w:hAnsi="標楷體" w:hint="eastAsia"/>
                <w:color w:val="AEAAAA" w:themeColor="background2" w:themeShade="BF"/>
                <w:szCs w:val="24"/>
              </w:rPr>
              <w:t>依課程規劃撰寫，若無成績考核則可不寫。</w:t>
            </w:r>
          </w:p>
        </w:tc>
      </w:tr>
      <w:tr w:rsidR="00695963" w:rsidTr="00165852">
        <w:trPr>
          <w:trHeight w:val="3468"/>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86636C">
            <w:pPr>
              <w:snapToGrid w:val="0"/>
              <w:spacing w:line="360" w:lineRule="exact"/>
              <w:jc w:val="center"/>
              <w:rPr>
                <w:rFonts w:ascii="標楷體" w:eastAsia="標楷體" w:hAnsi="標楷體"/>
                <w:sz w:val="26"/>
                <w:szCs w:val="26"/>
              </w:rPr>
            </w:pPr>
            <w:r w:rsidRPr="0086636C">
              <w:rPr>
                <w:rFonts w:ascii="標楷體" w:eastAsia="標楷體" w:hAnsi="標楷體" w:hint="eastAsia"/>
                <w:sz w:val="26"/>
                <w:szCs w:val="26"/>
              </w:rPr>
              <w:t>課程可行性評估與預期效益（請老師針對本課程</w:t>
            </w:r>
            <w:r w:rsidR="00FB3F32">
              <w:rPr>
                <w:rFonts w:ascii="標楷體" w:eastAsia="標楷體" w:hAnsi="標楷體" w:hint="eastAsia"/>
                <w:sz w:val="26"/>
                <w:szCs w:val="26"/>
              </w:rPr>
              <w:t>進行</w:t>
            </w:r>
            <w:r w:rsidRPr="0086636C">
              <w:rPr>
                <w:rFonts w:ascii="標楷體" w:eastAsia="標楷體" w:hAnsi="標楷體" w:hint="eastAsia"/>
                <w:sz w:val="26"/>
                <w:szCs w:val="26"/>
              </w:rPr>
              <w:t>開課可行性評估與預期效益）</w:t>
            </w:r>
          </w:p>
        </w:tc>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B3F32" w:rsidRPr="00A87EA3" w:rsidRDefault="00FB3F32" w:rsidP="00165852">
            <w:pPr>
              <w:snapToGrid w:val="0"/>
              <w:spacing w:line="280" w:lineRule="exact"/>
              <w:jc w:val="both"/>
              <w:rPr>
                <w:rFonts w:ascii="標楷體" w:eastAsia="標楷體" w:hAnsi="標楷體"/>
                <w:color w:val="AEAAAA" w:themeColor="background2" w:themeShade="BF"/>
                <w:szCs w:val="24"/>
              </w:rPr>
            </w:pPr>
            <w:r w:rsidRPr="005168D1">
              <w:rPr>
                <w:rFonts w:ascii="標楷體" w:eastAsia="標楷體" w:hAnsi="標楷體" w:hint="eastAsia"/>
                <w:color w:val="000000" w:themeColor="text1"/>
                <w:szCs w:val="24"/>
              </w:rPr>
              <w:t>可行性評估：</w:t>
            </w:r>
            <w:r w:rsidRPr="00A87EA3">
              <w:rPr>
                <w:rFonts w:ascii="標楷體" w:eastAsia="標楷體" w:hAnsi="標楷體" w:hint="eastAsia"/>
                <w:color w:val="AEAAAA" w:themeColor="background2" w:themeShade="BF"/>
                <w:szCs w:val="24"/>
              </w:rPr>
              <w:t>針對所提出之課程，進行中彰投地區相似課程辦理可行性分析（如在中彰投地區有與本課程相似或類似之課程，開課狀況及市場/產業需求分析數據）以說明開設本課程之可行性。</w:t>
            </w:r>
          </w:p>
          <w:p w:rsidR="00FB3F32" w:rsidRPr="00A87EA3" w:rsidRDefault="00FB3F32" w:rsidP="00165852">
            <w:pPr>
              <w:snapToGrid w:val="0"/>
              <w:spacing w:line="280" w:lineRule="exact"/>
              <w:jc w:val="both"/>
              <w:rPr>
                <w:rFonts w:ascii="標楷體" w:eastAsia="標楷體" w:hAnsi="標楷體"/>
                <w:color w:val="AEAAAA" w:themeColor="background2" w:themeShade="BF"/>
                <w:szCs w:val="24"/>
              </w:rPr>
            </w:pPr>
          </w:p>
          <w:p w:rsidR="00FB3F32" w:rsidRPr="00A87EA3" w:rsidRDefault="00FB3F32" w:rsidP="00165852">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『範例』依交通部民用航空局統計中彰投地區從事遙控無人機執行業務人力需求（含相關行業及政府機關團體），估計</w:t>
            </w:r>
            <w:proofErr w:type="gramStart"/>
            <w:r w:rsidR="004F2969">
              <w:rPr>
                <w:rFonts w:ascii="標楷體" w:eastAsia="標楷體" w:hAnsi="標楷體" w:hint="eastAsia"/>
                <w:color w:val="AEAAAA" w:themeColor="background2" w:themeShade="BF"/>
                <w:szCs w:val="24"/>
              </w:rPr>
              <w:t>113</w:t>
            </w:r>
            <w:proofErr w:type="gramEnd"/>
            <w:r w:rsidRPr="00A87EA3">
              <w:rPr>
                <w:rFonts w:ascii="標楷體" w:eastAsia="標楷體" w:hAnsi="標楷體" w:hint="eastAsia"/>
                <w:color w:val="AEAAAA" w:themeColor="background2" w:themeShade="BF"/>
                <w:szCs w:val="24"/>
              </w:rPr>
              <w:t>年度台中地區需求約為1,235人次，彰化地區需求約為759人次，南投地區需求約為497人次。另中彰投地區1</w:t>
            </w:r>
            <w:r w:rsidRPr="00A87EA3">
              <w:rPr>
                <w:rFonts w:ascii="標楷體" w:eastAsia="標楷體" w:hAnsi="標楷體"/>
                <w:color w:val="AEAAAA" w:themeColor="background2" w:themeShade="BF"/>
                <w:szCs w:val="24"/>
              </w:rPr>
              <w:t>10</w:t>
            </w:r>
            <w:r w:rsidRPr="00A87EA3">
              <w:rPr>
                <w:rFonts w:ascii="標楷體" w:eastAsia="標楷體" w:hAnsi="標楷體" w:hint="eastAsia"/>
                <w:color w:val="AEAAAA" w:themeColor="background2" w:themeShade="BF"/>
                <w:szCs w:val="24"/>
              </w:rPr>
              <w:t>年10月至</w:t>
            </w:r>
            <w:r w:rsidR="004F2969">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年7月底，僅有台中地區開設無人機訓練相關課程，其開課單位為逢甲大學共開設2班（每一班為16小時），修平科技大學共開設1班（每一班為18小時）。</w:t>
            </w:r>
          </w:p>
          <w:p w:rsidR="00FB3F32" w:rsidRPr="00A87EA3" w:rsidRDefault="00FB3F32" w:rsidP="00165852">
            <w:pPr>
              <w:snapToGrid w:val="0"/>
              <w:spacing w:line="280" w:lineRule="exact"/>
              <w:jc w:val="both"/>
              <w:rPr>
                <w:rFonts w:ascii="標楷體" w:eastAsia="標楷體" w:hAnsi="標楷體"/>
                <w:color w:val="AEAAAA" w:themeColor="background2" w:themeShade="BF"/>
                <w:szCs w:val="24"/>
              </w:rPr>
            </w:pPr>
          </w:p>
          <w:p w:rsidR="00FB3F32" w:rsidRPr="00A87EA3" w:rsidRDefault="00FB3F32" w:rsidP="00165852">
            <w:pPr>
              <w:snapToGrid w:val="0"/>
              <w:spacing w:line="280" w:lineRule="exact"/>
              <w:jc w:val="both"/>
              <w:rPr>
                <w:rFonts w:ascii="標楷體" w:eastAsia="標楷體" w:hAnsi="標楷體"/>
                <w:color w:val="AEAAAA" w:themeColor="background2" w:themeShade="BF"/>
                <w:szCs w:val="24"/>
              </w:rPr>
            </w:pPr>
            <w:r w:rsidRPr="005168D1">
              <w:rPr>
                <w:rFonts w:ascii="標楷體" w:eastAsia="標楷體" w:hAnsi="標楷體" w:hint="eastAsia"/>
                <w:color w:val="000000" w:themeColor="text1"/>
                <w:szCs w:val="24"/>
              </w:rPr>
              <w:t>預期效益：</w:t>
            </w:r>
            <w:r w:rsidRPr="00A87EA3">
              <w:rPr>
                <w:rFonts w:ascii="標楷體" w:eastAsia="標楷體" w:hAnsi="標楷體" w:hint="eastAsia"/>
                <w:color w:val="AEAAAA" w:themeColor="background2" w:themeShade="BF"/>
                <w:szCs w:val="24"/>
              </w:rPr>
              <w:t>請以產業或學員需求面向，結合本校軟硬體資源進行分析，來撰寫本課程之預期</w:t>
            </w:r>
            <w:r w:rsidR="001B0516">
              <w:rPr>
                <w:rFonts w:ascii="標楷體" w:eastAsia="標楷體" w:hAnsi="標楷體" w:hint="eastAsia"/>
                <w:color w:val="AEAAAA" w:themeColor="background2" w:themeShade="BF"/>
                <w:szCs w:val="24"/>
              </w:rPr>
              <w:t>實質</w:t>
            </w:r>
            <w:r w:rsidRPr="00A87EA3">
              <w:rPr>
                <w:rFonts w:ascii="標楷體" w:eastAsia="標楷體" w:hAnsi="標楷體" w:hint="eastAsia"/>
                <w:color w:val="AEAAAA" w:themeColor="background2" w:themeShade="BF"/>
                <w:szCs w:val="24"/>
              </w:rPr>
              <w:t>效益。</w:t>
            </w:r>
            <w:proofErr w:type="gramStart"/>
            <w:r w:rsidR="001B0516">
              <w:rPr>
                <w:rFonts w:ascii="標楷體" w:eastAsia="標楷體" w:hAnsi="標楷體" w:hint="eastAsia"/>
                <w:color w:val="AEAAAA" w:themeColor="background2" w:themeShade="BF"/>
                <w:szCs w:val="24"/>
              </w:rPr>
              <w:t>（</w:t>
            </w:r>
            <w:proofErr w:type="gramEnd"/>
            <w:r w:rsidR="001B0516">
              <w:rPr>
                <w:rFonts w:ascii="標楷體" w:eastAsia="標楷體" w:hAnsi="標楷體" w:hint="eastAsia"/>
                <w:color w:val="AEAAAA" w:themeColor="background2" w:themeShade="BF"/>
                <w:szCs w:val="24"/>
              </w:rPr>
              <w:t>如：對產業效益？對學員效益？以及對學校有何效益幫助『收入或招生等等』</w:t>
            </w:r>
            <w:proofErr w:type="gramStart"/>
            <w:r w:rsidR="001B0516">
              <w:rPr>
                <w:rFonts w:ascii="標楷體" w:eastAsia="標楷體" w:hAnsi="標楷體" w:hint="eastAsia"/>
                <w:color w:val="AEAAAA" w:themeColor="background2" w:themeShade="BF"/>
                <w:szCs w:val="24"/>
              </w:rPr>
              <w:t>）</w:t>
            </w:r>
            <w:proofErr w:type="gramEnd"/>
          </w:p>
          <w:p w:rsidR="00A87EA3" w:rsidRPr="00A87EA3" w:rsidRDefault="00A87EA3" w:rsidP="00A87EA3">
            <w:pPr>
              <w:snapToGrid w:val="0"/>
              <w:spacing w:line="280" w:lineRule="exact"/>
              <w:jc w:val="both"/>
              <w:rPr>
                <w:rFonts w:ascii="標楷體" w:eastAsia="標楷體" w:hAnsi="標楷體"/>
                <w:color w:val="AEAAAA" w:themeColor="background2" w:themeShade="BF"/>
                <w:szCs w:val="24"/>
              </w:rPr>
            </w:pPr>
          </w:p>
          <w:p w:rsidR="00A87EA3" w:rsidRPr="00A87EA3" w:rsidRDefault="00FB3F32" w:rsidP="00A87EA3">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『範例』</w:t>
            </w:r>
            <w:r w:rsidR="00A87EA3" w:rsidRPr="00A87EA3">
              <w:rPr>
                <w:rFonts w:ascii="標楷體" w:eastAsia="標楷體" w:hAnsi="標楷體" w:hint="eastAsia"/>
                <w:color w:val="AEAAAA" w:themeColor="background2" w:themeShade="BF"/>
                <w:szCs w:val="24"/>
              </w:rPr>
              <w:t>綜合可行性分析得知，本校設有資訊學院以及人工智慧學院，具備有開設無人機課程所需之師資以及相關設備，故開設遙控無人機訓練課程之顯性效益如下：</w:t>
            </w:r>
          </w:p>
          <w:p w:rsidR="00A87EA3" w:rsidRPr="00A87EA3" w:rsidRDefault="00A87EA3" w:rsidP="00A87EA3">
            <w:pPr>
              <w:snapToGrid w:val="0"/>
              <w:spacing w:line="280" w:lineRule="exact"/>
              <w:jc w:val="both"/>
              <w:rPr>
                <w:rFonts w:ascii="標楷體" w:eastAsia="標楷體" w:hAnsi="標楷體"/>
                <w:color w:val="AEAAAA" w:themeColor="background2" w:themeShade="BF"/>
                <w:szCs w:val="24"/>
              </w:rPr>
            </w:pPr>
            <w:r w:rsidRPr="00A87EA3">
              <w:rPr>
                <w:rFonts w:ascii="標楷體" w:eastAsia="標楷體" w:hAnsi="標楷體" w:hint="eastAsia"/>
                <w:color w:val="AEAAAA" w:themeColor="background2" w:themeShade="BF"/>
                <w:szCs w:val="24"/>
              </w:rPr>
              <w:t>1、</w:t>
            </w:r>
            <w:r w:rsidR="004F2969">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年度台中地區：（一年總需求人數1,235人次/12）*30％人參加</w:t>
            </w:r>
            <w:proofErr w:type="gramStart"/>
            <w:r w:rsidRPr="00A87EA3">
              <w:rPr>
                <w:rFonts w:ascii="標楷體" w:eastAsia="標楷體" w:hAnsi="標楷體" w:hint="eastAsia"/>
                <w:color w:val="AEAAAA" w:themeColor="background2" w:themeShade="BF"/>
                <w:szCs w:val="24"/>
              </w:rPr>
              <w:t>）</w:t>
            </w:r>
            <w:proofErr w:type="gramEnd"/>
            <w:r w:rsidRPr="00A87EA3">
              <w:rPr>
                <w:rFonts w:ascii="標楷體" w:eastAsia="標楷體" w:hAnsi="標楷體" w:hint="eastAsia"/>
                <w:color w:val="AEAAAA" w:themeColor="background2" w:themeShade="BF"/>
                <w:szCs w:val="24"/>
              </w:rPr>
              <w:t>*9,000元＝27萬（平均每月預估收入）。</w:t>
            </w:r>
          </w:p>
          <w:p w:rsidR="00695963" w:rsidRDefault="00A87EA3" w:rsidP="001B0516">
            <w:pPr>
              <w:snapToGrid w:val="0"/>
              <w:spacing w:line="280" w:lineRule="exact"/>
              <w:jc w:val="both"/>
              <w:rPr>
                <w:rFonts w:ascii="標楷體" w:eastAsia="標楷體" w:hAnsi="標楷體"/>
                <w:sz w:val="28"/>
                <w:szCs w:val="28"/>
              </w:rPr>
            </w:pPr>
            <w:r w:rsidRPr="00A87EA3">
              <w:rPr>
                <w:rFonts w:ascii="標楷體" w:eastAsia="標楷體" w:hAnsi="標楷體" w:hint="eastAsia"/>
                <w:color w:val="AEAAAA" w:themeColor="background2" w:themeShade="BF"/>
                <w:szCs w:val="24"/>
              </w:rPr>
              <w:t>2、</w:t>
            </w:r>
            <w:r w:rsidR="004F2969">
              <w:rPr>
                <w:rFonts w:ascii="標楷體" w:eastAsia="標楷體" w:hAnsi="標楷體" w:hint="eastAsia"/>
                <w:color w:val="AEAAAA" w:themeColor="background2" w:themeShade="BF"/>
                <w:szCs w:val="24"/>
              </w:rPr>
              <w:t>113</w:t>
            </w:r>
            <w:r w:rsidRPr="00A87EA3">
              <w:rPr>
                <w:rFonts w:ascii="標楷體" w:eastAsia="標楷體" w:hAnsi="標楷體" w:hint="eastAsia"/>
                <w:color w:val="AEAAAA" w:themeColor="background2" w:themeShade="BF"/>
                <w:szCs w:val="24"/>
              </w:rPr>
              <w:t>年度彰化地區：（一年總需求人數759人次/12）*30％人參加</w:t>
            </w:r>
            <w:proofErr w:type="gramStart"/>
            <w:r w:rsidRPr="00A87EA3">
              <w:rPr>
                <w:rFonts w:ascii="標楷體" w:eastAsia="標楷體" w:hAnsi="標楷體" w:hint="eastAsia"/>
                <w:color w:val="AEAAAA" w:themeColor="background2" w:themeShade="BF"/>
                <w:szCs w:val="24"/>
              </w:rPr>
              <w:t>）</w:t>
            </w:r>
            <w:proofErr w:type="gramEnd"/>
            <w:r w:rsidRPr="00A87EA3">
              <w:rPr>
                <w:rFonts w:ascii="標楷體" w:eastAsia="標楷體" w:hAnsi="標楷體" w:hint="eastAsia"/>
                <w:color w:val="AEAAAA" w:themeColor="background2" w:themeShade="BF"/>
                <w:szCs w:val="24"/>
              </w:rPr>
              <w:t>*9,000元＝17萬（平均每月預估收入）。</w:t>
            </w:r>
          </w:p>
        </w:tc>
      </w:tr>
      <w:tr w:rsidR="00695963" w:rsidTr="00836D21">
        <w:trPr>
          <w:trHeight w:val="709"/>
        </w:trPr>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E9405A">
            <w:pPr>
              <w:snapToGrid w:val="0"/>
              <w:spacing w:line="360" w:lineRule="exact"/>
              <w:jc w:val="center"/>
              <w:rPr>
                <w:rFonts w:ascii="標楷體" w:eastAsia="標楷體" w:hAnsi="標楷體"/>
                <w:sz w:val="26"/>
                <w:szCs w:val="26"/>
              </w:rPr>
            </w:pPr>
            <w:r>
              <w:rPr>
                <w:rFonts w:ascii="標楷體" w:eastAsia="標楷體" w:hAnsi="標楷體"/>
                <w:sz w:val="26"/>
                <w:szCs w:val="26"/>
              </w:rPr>
              <w:t>附件</w:t>
            </w:r>
          </w:p>
        </w:tc>
        <w:tc>
          <w:tcPr>
            <w:tcW w:w="836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5963" w:rsidRDefault="00695963">
            <w:pPr>
              <w:snapToGrid w:val="0"/>
              <w:spacing w:line="360" w:lineRule="exact"/>
              <w:jc w:val="both"/>
              <w:rPr>
                <w:rFonts w:ascii="標楷體" w:eastAsia="標楷體" w:hAnsi="標楷體"/>
                <w:sz w:val="28"/>
                <w:szCs w:val="28"/>
              </w:rPr>
            </w:pPr>
          </w:p>
          <w:p w:rsidR="00695963" w:rsidRDefault="00695963">
            <w:pPr>
              <w:snapToGrid w:val="0"/>
              <w:spacing w:line="360" w:lineRule="exact"/>
              <w:jc w:val="both"/>
              <w:rPr>
                <w:rFonts w:ascii="標楷體" w:eastAsia="標楷體" w:hAnsi="標楷體"/>
                <w:sz w:val="28"/>
                <w:szCs w:val="28"/>
              </w:rPr>
            </w:pPr>
          </w:p>
        </w:tc>
      </w:tr>
    </w:tbl>
    <w:p w:rsidR="00695963" w:rsidRDefault="00E9405A">
      <w:pPr>
        <w:spacing w:line="360" w:lineRule="exact"/>
        <w:jc w:val="right"/>
      </w:pPr>
      <w:r>
        <w:rPr>
          <w:rFonts w:ascii="標楷體" w:eastAsia="標楷體" w:hAnsi="標楷體"/>
          <w:sz w:val="26"/>
          <w:szCs w:val="26"/>
        </w:rPr>
        <w:t>填表日期：中華民國○○年○○月○○日</w:t>
      </w:r>
    </w:p>
    <w:p w:rsidR="00695963" w:rsidRDefault="00E9405A">
      <w:pPr>
        <w:spacing w:before="100" w:after="100" w:line="300" w:lineRule="exact"/>
        <w:outlineLvl w:val="0"/>
        <w:rPr>
          <w:rFonts w:ascii="Arial" w:eastAsia="標楷體" w:hAnsi="Arial" w:cs="Arial"/>
          <w:sz w:val="32"/>
          <w:szCs w:val="32"/>
        </w:rPr>
      </w:pPr>
      <w:r>
        <w:rPr>
          <w:rFonts w:ascii="Arial" w:eastAsia="標楷體" w:hAnsi="Arial" w:cs="Arial"/>
          <w:sz w:val="32"/>
          <w:szCs w:val="32"/>
        </w:rPr>
        <w:tab/>
      </w:r>
    </w:p>
    <w:p w:rsidR="00695963" w:rsidRDefault="00695963">
      <w:pPr>
        <w:spacing w:before="100" w:after="100" w:line="300" w:lineRule="exact"/>
        <w:outlineLvl w:val="0"/>
        <w:rPr>
          <w:rFonts w:ascii="Arial" w:eastAsia="標楷體" w:hAnsi="Arial" w:cs="Arial"/>
          <w:sz w:val="32"/>
          <w:szCs w:val="32"/>
        </w:rPr>
      </w:pPr>
    </w:p>
    <w:p w:rsidR="002B0839" w:rsidRDefault="002B0839">
      <w:pPr>
        <w:spacing w:before="100" w:after="100" w:line="300" w:lineRule="exact"/>
        <w:outlineLvl w:val="0"/>
        <w:rPr>
          <w:rFonts w:ascii="Arial" w:eastAsia="標楷體" w:hAnsi="Arial" w:cs="Arial"/>
          <w:sz w:val="32"/>
          <w:szCs w:val="32"/>
        </w:rPr>
      </w:pPr>
    </w:p>
    <w:p w:rsidR="00695963" w:rsidRDefault="00695963">
      <w:pPr>
        <w:spacing w:before="100" w:after="100" w:line="300" w:lineRule="exact"/>
        <w:outlineLvl w:val="0"/>
        <w:rPr>
          <w:rFonts w:ascii="Arial" w:eastAsia="標楷體" w:hAnsi="Arial" w:cs="Arial"/>
          <w:sz w:val="32"/>
          <w:szCs w:val="32"/>
        </w:rPr>
      </w:pPr>
    </w:p>
    <w:p w:rsidR="00695963" w:rsidRPr="002B0839" w:rsidRDefault="002B0839" w:rsidP="002B0839">
      <w:pPr>
        <w:jc w:val="center"/>
        <w:outlineLvl w:val="0"/>
        <w:rPr>
          <w:rFonts w:ascii="標楷體" w:eastAsia="標楷體" w:hAnsi="標楷體"/>
          <w:sz w:val="32"/>
          <w:szCs w:val="32"/>
        </w:rPr>
      </w:pPr>
      <w:r w:rsidRPr="002B0839">
        <w:rPr>
          <w:rFonts w:ascii="標楷體" w:eastAsia="標楷體" w:hAnsi="標楷體" w:hint="eastAsia"/>
          <w:sz w:val="32"/>
          <w:szCs w:val="32"/>
        </w:rPr>
        <w:lastRenderedPageBreak/>
        <w:t>課程規劃表</w:t>
      </w:r>
      <w:r>
        <w:rPr>
          <w:rFonts w:ascii="標楷體" w:eastAsia="標楷體" w:hAnsi="標楷體" w:hint="eastAsia"/>
          <w:sz w:val="32"/>
          <w:szCs w:val="32"/>
        </w:rPr>
        <w:t>（可協助老師作為製作招生簡章用）</w:t>
      </w:r>
    </w:p>
    <w:tbl>
      <w:tblPr>
        <w:tblW w:w="10017" w:type="dxa"/>
        <w:tblLayout w:type="fixed"/>
        <w:tblCellMar>
          <w:left w:w="10" w:type="dxa"/>
          <w:right w:w="10" w:type="dxa"/>
        </w:tblCellMar>
        <w:tblLook w:val="04A0" w:firstRow="1" w:lastRow="0" w:firstColumn="1" w:lastColumn="0" w:noHBand="0" w:noVBand="1"/>
      </w:tblPr>
      <w:tblGrid>
        <w:gridCol w:w="1419"/>
        <w:gridCol w:w="2901"/>
        <w:gridCol w:w="5697"/>
      </w:tblGrid>
      <w:tr w:rsidR="00640335" w:rsidTr="00836D21">
        <w:tc>
          <w:tcPr>
            <w:tcW w:w="1419" w:type="dxa"/>
            <w:tcBorders>
              <w:top w:val="single" w:sz="18" w:space="0" w:color="000000"/>
              <w:left w:val="single" w:sz="18" w:space="0" w:color="000000"/>
              <w:bottom w:val="single" w:sz="2" w:space="0" w:color="000000"/>
              <w:right w:val="single" w:sz="4" w:space="0" w:color="000000"/>
            </w:tcBorders>
            <w:shd w:val="clear" w:color="auto" w:fill="auto"/>
            <w:tcMar>
              <w:top w:w="0" w:type="dxa"/>
              <w:left w:w="28" w:type="dxa"/>
              <w:bottom w:w="0" w:type="dxa"/>
              <w:right w:w="28" w:type="dxa"/>
            </w:tcMar>
          </w:tcPr>
          <w:p w:rsidR="00640335" w:rsidRDefault="00640335" w:rsidP="00640335">
            <w:pPr>
              <w:pStyle w:val="a4"/>
              <w:rPr>
                <w:rFonts w:ascii="標楷體" w:eastAsia="標楷體" w:hAnsi="標楷體"/>
                <w:sz w:val="26"/>
                <w:szCs w:val="26"/>
              </w:rPr>
            </w:pPr>
            <w:r>
              <w:rPr>
                <w:rFonts w:ascii="標楷體" w:eastAsia="標楷體" w:hAnsi="標楷體"/>
                <w:sz w:val="26"/>
                <w:szCs w:val="26"/>
              </w:rPr>
              <w:t>訓練人數：</w:t>
            </w:r>
          </w:p>
          <w:p w:rsidR="00640335" w:rsidRDefault="00640335" w:rsidP="00640335">
            <w:pPr>
              <w:pStyle w:val="a4"/>
              <w:tabs>
                <w:tab w:val="left" w:pos="45"/>
              </w:tabs>
            </w:pPr>
            <w:r>
              <w:rPr>
                <w:rFonts w:ascii="標楷體" w:eastAsia="標楷體" w:hAnsi="標楷體"/>
                <w:sz w:val="26"/>
                <w:szCs w:val="26"/>
              </w:rPr>
              <w:tab/>
              <w:t>每班</w:t>
            </w:r>
            <w:r>
              <w:rPr>
                <w:rFonts w:ascii="標楷體" w:eastAsia="標楷體" w:hAnsi="標楷體"/>
                <w:sz w:val="26"/>
                <w:szCs w:val="26"/>
                <w:u w:val="single"/>
              </w:rPr>
              <w:t xml:space="preserve"> </w:t>
            </w:r>
            <w:r w:rsidRPr="000C246C">
              <w:rPr>
                <w:rFonts w:ascii="標楷體" w:eastAsia="標楷體" w:hAnsi="標楷體"/>
                <w:color w:val="A6A6A6" w:themeColor="background1" w:themeShade="A6"/>
                <w:sz w:val="26"/>
                <w:szCs w:val="26"/>
                <w:u w:val="single"/>
              </w:rPr>
              <w:t>20</w:t>
            </w:r>
            <w:r>
              <w:rPr>
                <w:rFonts w:ascii="標楷體" w:eastAsia="標楷體" w:hAnsi="標楷體"/>
                <w:sz w:val="26"/>
                <w:szCs w:val="26"/>
                <w:u w:val="single"/>
              </w:rPr>
              <w:t xml:space="preserve"> </w:t>
            </w:r>
            <w:r>
              <w:rPr>
                <w:rFonts w:ascii="標楷體" w:eastAsia="標楷體" w:hAnsi="標楷體"/>
                <w:sz w:val="26"/>
                <w:szCs w:val="26"/>
              </w:rPr>
              <w:t>人</w:t>
            </w:r>
          </w:p>
        </w:tc>
        <w:tc>
          <w:tcPr>
            <w:tcW w:w="2901" w:type="dxa"/>
            <w:tcBorders>
              <w:top w:val="single" w:sz="18" w:space="0" w:color="000000"/>
              <w:left w:val="single" w:sz="4"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640335" w:rsidRDefault="00640335" w:rsidP="00640335">
            <w:pPr>
              <w:widowControl/>
              <w:jc w:val="center"/>
            </w:pPr>
            <w:r>
              <w:rPr>
                <w:rFonts w:ascii="標楷體" w:eastAsia="標楷體" w:hAnsi="標楷體"/>
                <w:sz w:val="26"/>
                <w:szCs w:val="26"/>
              </w:rPr>
              <w:t>時數：每班各</w:t>
            </w:r>
            <w:r>
              <w:rPr>
                <w:rFonts w:ascii="標楷體" w:eastAsia="標楷體" w:hAnsi="標楷體"/>
                <w:sz w:val="26"/>
                <w:szCs w:val="26"/>
                <w:u w:val="single"/>
              </w:rPr>
              <w:t xml:space="preserve">    </w:t>
            </w:r>
            <w:r>
              <w:rPr>
                <w:rFonts w:ascii="標楷體" w:eastAsia="標楷體" w:hAnsi="標楷體"/>
                <w:sz w:val="26"/>
                <w:szCs w:val="26"/>
              </w:rPr>
              <w:t>小時</w:t>
            </w:r>
          </w:p>
        </w:tc>
        <w:tc>
          <w:tcPr>
            <w:tcW w:w="5697" w:type="dxa"/>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640335" w:rsidRDefault="00640335" w:rsidP="00640335">
            <w:pPr>
              <w:jc w:val="center"/>
              <w:rPr>
                <w:rFonts w:ascii="標楷體" w:eastAsia="標楷體" w:hAnsi="標楷體"/>
                <w:sz w:val="26"/>
                <w:szCs w:val="26"/>
              </w:rPr>
            </w:pPr>
            <w:proofErr w:type="gramStart"/>
            <w:r>
              <w:rPr>
                <w:rFonts w:ascii="標楷體" w:eastAsia="標楷體" w:hAnsi="標楷體"/>
                <w:sz w:val="26"/>
                <w:szCs w:val="26"/>
              </w:rPr>
              <w:t>起迄</w:t>
            </w:r>
            <w:proofErr w:type="gramEnd"/>
            <w:r>
              <w:rPr>
                <w:rFonts w:ascii="標楷體" w:eastAsia="標楷體" w:hAnsi="標楷體"/>
                <w:sz w:val="26"/>
                <w:szCs w:val="26"/>
              </w:rPr>
              <w:t>日期：</w:t>
            </w:r>
            <w:r w:rsidR="004F2969">
              <w:rPr>
                <w:rFonts w:ascii="標楷體" w:eastAsia="標楷體" w:hAnsi="標楷體"/>
                <w:color w:val="A6A6A6" w:themeColor="background1" w:themeShade="A6"/>
                <w:sz w:val="26"/>
                <w:szCs w:val="26"/>
              </w:rPr>
              <w:t>113</w:t>
            </w:r>
            <w:r>
              <w:rPr>
                <w:rFonts w:ascii="標楷體" w:eastAsia="標楷體" w:hAnsi="標楷體"/>
                <w:sz w:val="26"/>
                <w:szCs w:val="26"/>
              </w:rPr>
              <w:t>年</w:t>
            </w:r>
            <w:r w:rsidRPr="000C246C">
              <w:rPr>
                <w:rFonts w:ascii="標楷體" w:eastAsia="標楷體" w:hAnsi="標楷體" w:hint="eastAsia"/>
                <w:color w:val="A6A6A6" w:themeColor="background1" w:themeShade="A6"/>
                <w:sz w:val="26"/>
                <w:szCs w:val="26"/>
              </w:rPr>
              <w:t>9</w:t>
            </w:r>
            <w:r>
              <w:rPr>
                <w:rFonts w:ascii="標楷體" w:eastAsia="標楷體" w:hAnsi="標楷體"/>
                <w:sz w:val="26"/>
                <w:szCs w:val="26"/>
              </w:rPr>
              <w:t>月</w:t>
            </w:r>
            <w:r w:rsidRPr="000C246C">
              <w:rPr>
                <w:rFonts w:ascii="標楷體" w:eastAsia="標楷體" w:hAnsi="標楷體" w:hint="eastAsia"/>
                <w:color w:val="A6A6A6" w:themeColor="background1" w:themeShade="A6"/>
                <w:sz w:val="26"/>
                <w:szCs w:val="26"/>
              </w:rPr>
              <w:t>1</w:t>
            </w:r>
            <w:r>
              <w:rPr>
                <w:rFonts w:ascii="標楷體" w:eastAsia="標楷體" w:hAnsi="標楷體"/>
                <w:sz w:val="26"/>
                <w:szCs w:val="26"/>
              </w:rPr>
              <w:t>日 至</w:t>
            </w:r>
            <w:r w:rsidR="004F2969">
              <w:rPr>
                <w:rFonts w:ascii="標楷體" w:eastAsia="標楷體" w:hAnsi="標楷體" w:hint="eastAsia"/>
                <w:color w:val="A6A6A6" w:themeColor="background1" w:themeShade="A6"/>
                <w:sz w:val="26"/>
                <w:szCs w:val="26"/>
              </w:rPr>
              <w:t>113</w:t>
            </w:r>
            <w:r>
              <w:rPr>
                <w:rFonts w:ascii="標楷體" w:eastAsia="標楷體" w:hAnsi="標楷體"/>
                <w:sz w:val="26"/>
                <w:szCs w:val="26"/>
              </w:rPr>
              <w:t>年</w:t>
            </w:r>
            <w:r w:rsidRPr="000C246C">
              <w:rPr>
                <w:rFonts w:ascii="標楷體" w:eastAsia="標楷體" w:hAnsi="標楷體" w:hint="eastAsia"/>
                <w:color w:val="A6A6A6" w:themeColor="background1" w:themeShade="A6"/>
                <w:sz w:val="26"/>
                <w:szCs w:val="26"/>
              </w:rPr>
              <w:t>9</w:t>
            </w:r>
            <w:r>
              <w:rPr>
                <w:rFonts w:ascii="標楷體" w:eastAsia="標楷體" w:hAnsi="標楷體"/>
                <w:sz w:val="26"/>
                <w:szCs w:val="26"/>
              </w:rPr>
              <w:t>月</w:t>
            </w:r>
            <w:r w:rsidRPr="000C246C">
              <w:rPr>
                <w:rFonts w:ascii="標楷體" w:eastAsia="標楷體" w:hAnsi="標楷體" w:hint="eastAsia"/>
                <w:color w:val="A6A6A6" w:themeColor="background1" w:themeShade="A6"/>
                <w:sz w:val="26"/>
                <w:szCs w:val="26"/>
              </w:rPr>
              <w:t>8</w:t>
            </w:r>
            <w:r>
              <w:rPr>
                <w:rFonts w:ascii="標楷體" w:eastAsia="標楷體" w:hAnsi="標楷體"/>
                <w:sz w:val="26"/>
                <w:szCs w:val="26"/>
              </w:rPr>
              <w:t>日</w:t>
            </w:r>
          </w:p>
        </w:tc>
      </w:tr>
      <w:tr w:rsidR="00695963" w:rsidTr="00836D21">
        <w:trPr>
          <w:cantSplit/>
          <w:trHeight w:val="1398"/>
        </w:trPr>
        <w:tc>
          <w:tcPr>
            <w:tcW w:w="1419" w:type="dxa"/>
            <w:tcBorders>
              <w:top w:val="single" w:sz="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95963" w:rsidRDefault="00E9405A">
            <w:pPr>
              <w:pStyle w:val="a4"/>
              <w:ind w:right="113"/>
              <w:jc w:val="center"/>
              <w:rPr>
                <w:rFonts w:ascii="標楷體" w:eastAsia="標楷體" w:hAnsi="標楷體"/>
                <w:sz w:val="26"/>
                <w:szCs w:val="26"/>
              </w:rPr>
            </w:pPr>
            <w:r>
              <w:rPr>
                <w:rFonts w:ascii="標楷體" w:eastAsia="標楷體" w:hAnsi="標楷體"/>
                <w:sz w:val="26"/>
                <w:szCs w:val="26"/>
              </w:rPr>
              <w:t>緣由</w:t>
            </w:r>
          </w:p>
        </w:tc>
        <w:tc>
          <w:tcPr>
            <w:tcW w:w="8598" w:type="dxa"/>
            <w:gridSpan w:val="2"/>
            <w:tcBorders>
              <w:top w:val="single" w:sz="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695963" w:rsidRPr="008A2F27" w:rsidRDefault="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『範例』簡單敘述為何要辦理這個訓練班</w:t>
            </w:r>
          </w:p>
        </w:tc>
      </w:tr>
      <w:tr w:rsidR="00165852" w:rsidTr="00836D21">
        <w:trPr>
          <w:cantSplit/>
          <w:trHeight w:val="1047"/>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目標</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『範例』簡單敘述要達成什麼課程目標</w:t>
            </w:r>
          </w:p>
        </w:tc>
      </w:tr>
      <w:tr w:rsidR="00165852" w:rsidTr="00836D21">
        <w:trPr>
          <w:cantSplit/>
          <w:trHeight w:val="1134"/>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snapToGrid w:val="0"/>
              <w:ind w:right="113"/>
              <w:jc w:val="center"/>
              <w:rPr>
                <w:rFonts w:ascii="標楷體" w:eastAsia="標楷體" w:hAnsi="標楷體"/>
                <w:sz w:val="26"/>
                <w:szCs w:val="26"/>
              </w:rPr>
            </w:pPr>
            <w:r>
              <w:rPr>
                <w:rFonts w:ascii="標楷體" w:eastAsia="標楷體" w:hAnsi="標楷體"/>
                <w:sz w:val="26"/>
                <w:szCs w:val="26"/>
              </w:rPr>
              <w:t>受訓資格</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『範例』簡單說明受訓資格？</w:t>
            </w:r>
            <w:r w:rsidRPr="008A2F27">
              <w:rPr>
                <w:rFonts w:ascii="標楷體" w:eastAsia="標楷體" w:hAnsi="標楷體" w:hint="eastAsia"/>
                <w:color w:val="AEAAAA" w:themeColor="background2" w:themeShade="BF"/>
                <w:szCs w:val="24"/>
              </w:rPr>
              <w:t>對象？有無年齡、學歷或其他限制？</w:t>
            </w:r>
          </w:p>
        </w:tc>
      </w:tr>
      <w:tr w:rsidR="00165852" w:rsidTr="00836D21">
        <w:trPr>
          <w:cantSplit/>
          <w:trHeight w:val="957"/>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jc w:val="both"/>
              <w:rPr>
                <w:rFonts w:ascii="標楷體" w:eastAsia="標楷體" w:hAnsi="標楷體"/>
                <w:sz w:val="26"/>
                <w:szCs w:val="26"/>
              </w:rPr>
            </w:pPr>
            <w:r>
              <w:rPr>
                <w:rFonts w:ascii="標楷體" w:eastAsia="標楷體" w:hAnsi="標楷體"/>
                <w:sz w:val="26"/>
                <w:szCs w:val="26"/>
              </w:rPr>
              <w:t xml:space="preserve"> 訓練方式</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學科：如何進行？遠距教學或實體授課</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術科：如何進行？遠距教學或實體授課</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應用實習操作：若無可不寫</w:t>
            </w:r>
          </w:p>
          <w:p w:rsidR="00165852" w:rsidRPr="008A2F27" w:rsidRDefault="00165852" w:rsidP="00165852">
            <w:pPr>
              <w:pStyle w:val="a4"/>
              <w:numPr>
                <w:ilvl w:val="0"/>
                <w:numId w:val="3"/>
              </w:numPr>
              <w:tabs>
                <w:tab w:val="left" w:pos="452"/>
              </w:tabs>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成績考核：若無可不寫</w:t>
            </w:r>
          </w:p>
        </w:tc>
      </w:tr>
      <w:tr w:rsidR="00165852" w:rsidTr="00836D21">
        <w:trPr>
          <w:cantSplit/>
          <w:trHeight w:val="1134"/>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課程編配</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165852" w:rsidRPr="008A2F27" w:rsidRDefault="00165852" w:rsidP="0016585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學科：？小時</w:t>
            </w:r>
          </w:p>
          <w:p w:rsidR="00165852" w:rsidRPr="008A2F27" w:rsidRDefault="00165852" w:rsidP="0016585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術科：？小時</w:t>
            </w:r>
          </w:p>
          <w:p w:rsidR="00165852" w:rsidRPr="008A2F27" w:rsidRDefault="00165852" w:rsidP="008334D2">
            <w:pPr>
              <w:pStyle w:val="a4"/>
              <w:numPr>
                <w:ilvl w:val="0"/>
                <w:numId w:val="4"/>
              </w:numPr>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其他：？小時</w:t>
            </w:r>
          </w:p>
        </w:tc>
      </w:tr>
      <w:tr w:rsidR="00165852" w:rsidTr="00836D21">
        <w:trPr>
          <w:cantSplit/>
          <w:trHeight w:val="1201"/>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費用</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『範例』</w:t>
            </w:r>
          </w:p>
          <w:p w:rsidR="00165852" w:rsidRPr="008A2F27" w:rsidRDefault="00165852" w:rsidP="00165852">
            <w:pPr>
              <w:pStyle w:val="a4"/>
              <w:numPr>
                <w:ilvl w:val="0"/>
                <w:numId w:val="5"/>
              </w:numPr>
              <w:snapToGrid w:val="0"/>
              <w:jc w:val="both"/>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收費規定：簡單說明收費方式及費用。如A</w:t>
            </w:r>
            <w:r w:rsidRPr="008A2F27">
              <w:rPr>
                <w:rFonts w:ascii="標楷體" w:eastAsia="標楷體" w:hAnsi="標楷體"/>
                <w:color w:val="AEAAAA" w:themeColor="background2" w:themeShade="BF"/>
                <w:sz w:val="26"/>
                <w:szCs w:val="26"/>
              </w:rPr>
              <w:t>TM</w:t>
            </w:r>
            <w:r w:rsidRPr="008A2F27">
              <w:rPr>
                <w:rFonts w:ascii="標楷體" w:eastAsia="標楷體" w:hAnsi="標楷體" w:hint="eastAsia"/>
                <w:color w:val="AEAAAA" w:themeColor="background2" w:themeShade="BF"/>
                <w:sz w:val="26"/>
                <w:szCs w:val="26"/>
              </w:rPr>
              <w:t>轉帳，收費9000元</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hint="eastAsia"/>
                <w:color w:val="AEAAAA" w:themeColor="background2" w:themeShade="BF"/>
                <w:sz w:val="26"/>
                <w:szCs w:val="26"/>
              </w:rPr>
              <w:t>退費規定：簡單說明退費方式。如</w:t>
            </w:r>
            <w:r w:rsidRPr="008A2F27">
              <w:rPr>
                <w:rFonts w:ascii="標楷體" w:eastAsia="標楷體" w:hAnsi="標楷體" w:cs="DFKaiShu-SB-Estd-BF" w:hint="eastAsia"/>
                <w:color w:val="AEAAAA" w:themeColor="background2" w:themeShade="BF"/>
                <w:kern w:val="0"/>
                <w:szCs w:val="24"/>
              </w:rPr>
              <w:t>退費標準：</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1.</w:t>
            </w:r>
            <w:r w:rsidRPr="008A2F27">
              <w:rPr>
                <w:rFonts w:ascii="標楷體" w:eastAsia="標楷體" w:hAnsi="標楷體" w:cs="DFKaiShu-SB-Estd-BF" w:hint="eastAsia"/>
                <w:color w:val="AEAAAA" w:themeColor="background2" w:themeShade="BF"/>
                <w:kern w:val="0"/>
                <w:szCs w:val="24"/>
              </w:rPr>
              <w:t>開課</w:t>
            </w:r>
            <w:r w:rsidRPr="008A2F27">
              <w:rPr>
                <w:rFonts w:ascii="標楷體" w:eastAsia="標楷體" w:hAnsi="標楷體" w:cs="DFKaiShu-SB-Estd-BF"/>
                <w:color w:val="AEAAAA" w:themeColor="background2" w:themeShade="BF"/>
                <w:kern w:val="0"/>
                <w:szCs w:val="24"/>
              </w:rPr>
              <w:t xml:space="preserve">10 </w:t>
            </w:r>
            <w:r w:rsidRPr="008A2F27">
              <w:rPr>
                <w:rFonts w:ascii="標楷體" w:eastAsia="標楷體" w:hAnsi="標楷體" w:cs="DFKaiShu-SB-Estd-BF" w:hint="eastAsia"/>
                <w:color w:val="AEAAAA" w:themeColor="background2" w:themeShade="BF"/>
                <w:kern w:val="0"/>
                <w:szCs w:val="24"/>
              </w:rPr>
              <w:t>日前（含</w:t>
            </w:r>
            <w:r w:rsidRPr="008A2F27">
              <w:rPr>
                <w:rFonts w:ascii="標楷體" w:eastAsia="標楷體" w:hAnsi="標楷體" w:cs="微軟正黑體" w:hint="eastAsia"/>
                <w:color w:val="AEAAAA" w:themeColor="background2" w:themeShade="BF"/>
                <w:kern w:val="0"/>
                <w:szCs w:val="24"/>
              </w:rPr>
              <w:t>例</w:t>
            </w:r>
            <w:r w:rsidRPr="008A2F27">
              <w:rPr>
                <w:rFonts w:ascii="標楷體" w:eastAsia="標楷體" w:hAnsi="標楷體" w:cs="Microsoft YaHei" w:hint="eastAsia"/>
                <w:color w:val="AEAAAA" w:themeColor="background2" w:themeShade="BF"/>
                <w:kern w:val="0"/>
                <w:szCs w:val="24"/>
              </w:rPr>
              <w:t>假日、</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含國定假日）退訓者，予以全額退費。</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2.</w:t>
            </w:r>
            <w:proofErr w:type="gramStart"/>
            <w:r w:rsidRPr="008A2F27">
              <w:rPr>
                <w:rFonts w:ascii="標楷體" w:eastAsia="標楷體" w:hAnsi="標楷體" w:cs="DFKaiShu-SB-Estd-BF" w:hint="eastAsia"/>
                <w:color w:val="AEAAAA" w:themeColor="background2" w:themeShade="BF"/>
                <w:kern w:val="0"/>
                <w:szCs w:val="24"/>
              </w:rPr>
              <w:t>開訓前</w:t>
            </w:r>
            <w:proofErr w:type="gramEnd"/>
            <w:r w:rsidRPr="008A2F27">
              <w:rPr>
                <w:rFonts w:ascii="標楷體" w:eastAsia="標楷體" w:hAnsi="標楷體" w:cs="DFKaiShu-SB-Estd-BF"/>
                <w:color w:val="AEAAAA" w:themeColor="background2" w:themeShade="BF"/>
                <w:kern w:val="0"/>
                <w:szCs w:val="24"/>
              </w:rPr>
              <w:t xml:space="preserve">10 </w:t>
            </w:r>
            <w:r w:rsidRPr="008A2F27">
              <w:rPr>
                <w:rFonts w:ascii="標楷體" w:eastAsia="標楷體" w:hAnsi="標楷體" w:cs="DFKaiShu-SB-Estd-BF" w:hint="eastAsia"/>
                <w:color w:val="AEAAAA" w:themeColor="background2" w:themeShade="BF"/>
                <w:kern w:val="0"/>
                <w:szCs w:val="24"/>
              </w:rPr>
              <w:t>日內</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含開課當日</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DFKaiShu-SB-Estd-BF" w:hint="eastAsia"/>
                <w:color w:val="AEAAAA" w:themeColor="background2" w:themeShade="BF"/>
                <w:kern w:val="0"/>
                <w:szCs w:val="24"/>
              </w:rPr>
              <w:t>退訓，得酌收學費</w:t>
            </w:r>
            <w:r w:rsidRPr="008A2F27">
              <w:rPr>
                <w:rFonts w:ascii="標楷體" w:eastAsia="標楷體" w:hAnsi="標楷體" w:cs="DFKaiShu-SB-Estd-BF"/>
                <w:color w:val="AEAAAA" w:themeColor="background2" w:themeShade="BF"/>
                <w:kern w:val="0"/>
                <w:szCs w:val="24"/>
              </w:rPr>
              <w:t xml:space="preserve">5%(400 </w:t>
            </w:r>
            <w:r w:rsidRPr="008A2F27">
              <w:rPr>
                <w:rFonts w:ascii="標楷體" w:eastAsia="標楷體" w:hAnsi="標楷體" w:cs="DFKaiShu-SB-Estd-BF" w:hint="eastAsia"/>
                <w:color w:val="AEAAAA" w:themeColor="background2" w:themeShade="BF"/>
                <w:kern w:val="0"/>
                <w:szCs w:val="24"/>
              </w:rPr>
              <w:t>元</w:t>
            </w:r>
            <w:r w:rsidRPr="008A2F27">
              <w:rPr>
                <w:rFonts w:ascii="標楷體" w:eastAsia="標楷體" w:hAnsi="標楷體" w:cs="DFKaiShu-SB-Estd-BF"/>
                <w:color w:val="AEAAAA" w:themeColor="background2" w:themeShade="BF"/>
                <w:kern w:val="0"/>
                <w:szCs w:val="24"/>
              </w:rPr>
              <w:t>)</w:t>
            </w:r>
            <w:r w:rsidRPr="008A2F27">
              <w:rPr>
                <w:rFonts w:ascii="標楷體" w:eastAsia="標楷體" w:hAnsi="標楷體" w:cs="DFKaiShu-SB-Estd-BF" w:hint="eastAsia"/>
                <w:color w:val="AEAAAA" w:themeColor="background2" w:themeShade="BF"/>
                <w:kern w:val="0"/>
                <w:szCs w:val="24"/>
              </w:rPr>
              <w:t>。</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3.</w:t>
            </w:r>
            <w:r w:rsidRPr="008A2F27">
              <w:rPr>
                <w:rFonts w:ascii="標楷體" w:eastAsia="標楷體" w:hAnsi="標楷體" w:cs="DFKaiShu-SB-Estd-BF" w:hint="eastAsia"/>
                <w:color w:val="AEAAAA" w:themeColor="background2" w:themeShade="BF"/>
                <w:kern w:val="0"/>
                <w:szCs w:val="24"/>
              </w:rPr>
              <w:t>開訓後退訓，上課時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未達總時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三分之一者，予</w:t>
            </w:r>
            <w:r w:rsidRPr="008A2F27">
              <w:rPr>
                <w:rFonts w:ascii="標楷體" w:eastAsia="標楷體" w:hAnsi="標楷體" w:cs="DFKaiShu-SB-Estd-BF" w:hint="eastAsia"/>
                <w:color w:val="AEAAAA" w:themeColor="background2" w:themeShade="BF"/>
                <w:kern w:val="0"/>
                <w:szCs w:val="24"/>
              </w:rPr>
              <w:t>以退學費</w:t>
            </w:r>
            <w:r w:rsidRPr="008A2F27">
              <w:rPr>
                <w:rFonts w:ascii="標楷體" w:eastAsia="標楷體" w:hAnsi="標楷體" w:cs="DFKaiShu-SB-Estd-BF"/>
                <w:color w:val="AEAAAA" w:themeColor="background2" w:themeShade="BF"/>
                <w:kern w:val="0"/>
                <w:szCs w:val="24"/>
              </w:rPr>
              <w:t>60%</w:t>
            </w:r>
            <w:r w:rsidRPr="008A2F27">
              <w:rPr>
                <w:rFonts w:ascii="標楷體" w:eastAsia="標楷體" w:hAnsi="標楷體" w:cs="DFKaiShu-SB-Estd-BF" w:hint="eastAsia"/>
                <w:color w:val="AEAAAA" w:themeColor="background2" w:themeShade="BF"/>
                <w:kern w:val="0"/>
                <w:szCs w:val="24"/>
              </w:rPr>
              <w:t>。</w:t>
            </w:r>
          </w:p>
          <w:p w:rsidR="00165852" w:rsidRPr="008A2F27" w:rsidRDefault="00165852" w:rsidP="00165852">
            <w:pPr>
              <w:suppressAutoHyphens w:val="0"/>
              <w:autoSpaceDE w:val="0"/>
              <w:adjustRightInd w:val="0"/>
              <w:textAlignment w:val="auto"/>
              <w:rPr>
                <w:rFonts w:ascii="標楷體" w:eastAsia="標楷體" w:hAnsi="標楷體" w:cs="DFKaiShu-SB-Estd-BF"/>
                <w:color w:val="AEAAAA" w:themeColor="background2" w:themeShade="BF"/>
                <w:kern w:val="0"/>
                <w:szCs w:val="24"/>
              </w:rPr>
            </w:pPr>
            <w:r w:rsidRPr="008A2F27">
              <w:rPr>
                <w:rFonts w:ascii="標楷體" w:eastAsia="標楷體" w:hAnsi="標楷體" w:cs="DFKaiShu-SB-Estd-BF"/>
                <w:color w:val="AEAAAA" w:themeColor="background2" w:themeShade="BF"/>
                <w:kern w:val="0"/>
                <w:szCs w:val="24"/>
              </w:rPr>
              <w:t>4.</w:t>
            </w:r>
            <w:r w:rsidRPr="008A2F27">
              <w:rPr>
                <w:rFonts w:ascii="標楷體" w:eastAsia="標楷體" w:hAnsi="標楷體" w:cs="DFKaiShu-SB-Estd-BF" w:hint="eastAsia"/>
                <w:color w:val="AEAAAA" w:themeColor="background2" w:themeShade="BF"/>
                <w:kern w:val="0"/>
                <w:szCs w:val="24"/>
              </w:rPr>
              <w:t>上課時</w:t>
            </w:r>
            <w:r w:rsidRPr="008A2F27">
              <w:rPr>
                <w:rFonts w:ascii="標楷體" w:eastAsia="標楷體" w:hAnsi="標楷體" w:cs="微軟正黑體" w:hint="eastAsia"/>
                <w:color w:val="AEAAAA" w:themeColor="background2" w:themeShade="BF"/>
                <w:kern w:val="0"/>
                <w:szCs w:val="24"/>
              </w:rPr>
              <w:t>數</w:t>
            </w:r>
            <w:r w:rsidRPr="008A2F27">
              <w:rPr>
                <w:rFonts w:ascii="標楷體" w:eastAsia="標楷體" w:hAnsi="標楷體" w:cs="Microsoft YaHei" w:hint="eastAsia"/>
                <w:color w:val="AEAAAA" w:themeColor="background2" w:themeShade="BF"/>
                <w:kern w:val="0"/>
                <w:szCs w:val="24"/>
              </w:rPr>
              <w:t>已逾三分之一以上者，</w:t>
            </w:r>
            <w:r w:rsidRPr="008A2F27">
              <w:rPr>
                <w:rFonts w:ascii="標楷體" w:eastAsia="標楷體" w:hAnsi="標楷體" w:cs="微軟正黑體" w:hint="eastAsia"/>
                <w:color w:val="AEAAAA" w:themeColor="background2" w:themeShade="BF"/>
                <w:kern w:val="0"/>
                <w:szCs w:val="24"/>
              </w:rPr>
              <w:t>不</w:t>
            </w:r>
            <w:r w:rsidRPr="008A2F27">
              <w:rPr>
                <w:rFonts w:ascii="標楷體" w:eastAsia="標楷體" w:hAnsi="標楷體" w:cs="Microsoft YaHei" w:hint="eastAsia"/>
                <w:color w:val="AEAAAA" w:themeColor="background2" w:themeShade="BF"/>
                <w:kern w:val="0"/>
                <w:szCs w:val="24"/>
              </w:rPr>
              <w:t>予退費。</w:t>
            </w:r>
          </w:p>
          <w:p w:rsidR="00165852" w:rsidRPr="008A2F27" w:rsidRDefault="00165852" w:rsidP="00165852">
            <w:pPr>
              <w:suppressAutoHyphens w:val="0"/>
              <w:autoSpaceDE w:val="0"/>
              <w:adjustRightInd w:val="0"/>
              <w:textAlignment w:val="auto"/>
              <w:rPr>
                <w:rFonts w:ascii="標楷體" w:eastAsia="標楷體" w:hAnsi="標楷體"/>
                <w:color w:val="AEAAAA" w:themeColor="background2" w:themeShade="BF"/>
                <w:sz w:val="26"/>
                <w:szCs w:val="26"/>
              </w:rPr>
            </w:pPr>
            <w:r w:rsidRPr="008A2F27">
              <w:rPr>
                <w:rFonts w:ascii="標楷體" w:eastAsia="標楷體" w:hAnsi="標楷體" w:cs="DFKaiShu-SB-Estd-BF"/>
                <w:color w:val="AEAAAA" w:themeColor="background2" w:themeShade="BF"/>
                <w:kern w:val="0"/>
                <w:szCs w:val="24"/>
              </w:rPr>
              <w:t>5.</w:t>
            </w:r>
            <w:r w:rsidRPr="008A2F27">
              <w:rPr>
                <w:rFonts w:ascii="標楷體" w:eastAsia="標楷體" w:hAnsi="標楷體" w:cs="DFKaiShu-SB-Estd-BF" w:hint="eastAsia"/>
                <w:color w:val="AEAAAA" w:themeColor="background2" w:themeShade="BF"/>
                <w:kern w:val="0"/>
                <w:szCs w:val="24"/>
              </w:rPr>
              <w:t>退費方式：學員須填寫退費申請書，經由承辦人審核後，依退費標準於申請日起三日內扣除匯款手續費後，匯款至退費學員所指定之帳戶內</w:t>
            </w:r>
            <w:r w:rsidRPr="008A2F27">
              <w:rPr>
                <w:rFonts w:ascii="DFKaiShu-SB-Estd-BF" w:eastAsia="DFKaiShu-SB-Estd-BF" w:cs="DFKaiShu-SB-Estd-BF" w:hint="eastAsia"/>
                <w:color w:val="AEAAAA" w:themeColor="background2" w:themeShade="BF"/>
                <w:kern w:val="0"/>
                <w:szCs w:val="24"/>
              </w:rPr>
              <w:t>。</w:t>
            </w:r>
          </w:p>
        </w:tc>
      </w:tr>
      <w:tr w:rsidR="00165852" w:rsidTr="00836D21">
        <w:trPr>
          <w:cantSplit/>
          <w:trHeight w:val="946"/>
        </w:trPr>
        <w:tc>
          <w:tcPr>
            <w:tcW w:w="141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jc w:val="center"/>
              <w:rPr>
                <w:rFonts w:ascii="標楷體" w:eastAsia="標楷體" w:hAnsi="標楷體"/>
                <w:sz w:val="26"/>
                <w:szCs w:val="26"/>
              </w:rPr>
            </w:pPr>
            <w:r>
              <w:rPr>
                <w:rFonts w:ascii="標楷體" w:eastAsia="標楷體" w:hAnsi="標楷體"/>
                <w:sz w:val="26"/>
                <w:szCs w:val="26"/>
              </w:rPr>
              <w:t>經費來源</w:t>
            </w:r>
          </w:p>
        </w:tc>
        <w:tc>
          <w:tcPr>
            <w:tcW w:w="8598"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165852" w:rsidRPr="008A2F27" w:rsidRDefault="00165852" w:rsidP="00165852">
            <w:pPr>
              <w:pStyle w:val="a4"/>
              <w:snapToGrid w:val="0"/>
              <w:rPr>
                <w:rFonts w:ascii="標楷體" w:eastAsia="標楷體" w:hAnsi="標楷體"/>
                <w:color w:val="AEAAAA" w:themeColor="background2" w:themeShade="BF"/>
                <w:sz w:val="26"/>
                <w:szCs w:val="26"/>
              </w:rPr>
            </w:pPr>
            <w:r w:rsidRPr="008A2F27">
              <w:rPr>
                <w:rFonts w:ascii="標楷體" w:eastAsia="標楷體" w:hAnsi="標楷體" w:hint="eastAsia"/>
                <w:color w:val="AEAAAA" w:themeColor="background2" w:themeShade="BF"/>
                <w:sz w:val="26"/>
                <w:szCs w:val="26"/>
              </w:rPr>
              <w:t>經費來源為何？學校支應？</w:t>
            </w:r>
            <w:r w:rsidR="008A2F27" w:rsidRPr="008A2F27">
              <w:rPr>
                <w:rFonts w:ascii="標楷體" w:eastAsia="標楷體" w:hAnsi="標楷體" w:hint="eastAsia"/>
                <w:color w:val="AEAAAA" w:themeColor="background2" w:themeShade="BF"/>
                <w:sz w:val="26"/>
                <w:szCs w:val="26"/>
              </w:rPr>
              <w:t>政府/企業補助？學費自費收入？</w:t>
            </w:r>
          </w:p>
        </w:tc>
      </w:tr>
      <w:tr w:rsidR="00165852" w:rsidTr="00836D21">
        <w:trPr>
          <w:cantSplit/>
          <w:trHeight w:val="1276"/>
        </w:trPr>
        <w:tc>
          <w:tcPr>
            <w:tcW w:w="1419" w:type="dxa"/>
            <w:tcBorders>
              <w:top w:val="single" w:sz="4" w:space="0" w:color="000000"/>
              <w:left w:val="single" w:sz="18" w:space="0" w:color="000000"/>
              <w:bottom w:val="single" w:sz="18" w:space="0" w:color="000000"/>
              <w:right w:val="single" w:sz="4" w:space="0" w:color="000000"/>
            </w:tcBorders>
            <w:shd w:val="clear" w:color="auto" w:fill="auto"/>
            <w:tcMar>
              <w:top w:w="0" w:type="dxa"/>
              <w:left w:w="28" w:type="dxa"/>
              <w:bottom w:w="0" w:type="dxa"/>
              <w:right w:w="28" w:type="dxa"/>
            </w:tcMar>
            <w:vAlign w:val="center"/>
          </w:tcPr>
          <w:p w:rsidR="00165852" w:rsidRDefault="00165852" w:rsidP="00165852">
            <w:pPr>
              <w:pStyle w:val="a4"/>
              <w:ind w:right="113"/>
              <w:jc w:val="center"/>
              <w:rPr>
                <w:rFonts w:ascii="標楷體" w:eastAsia="標楷體" w:hAnsi="標楷體"/>
                <w:sz w:val="26"/>
                <w:szCs w:val="26"/>
              </w:rPr>
            </w:pPr>
            <w:r>
              <w:rPr>
                <w:rFonts w:ascii="標楷體" w:eastAsia="標楷體" w:hAnsi="標楷體"/>
                <w:sz w:val="26"/>
                <w:szCs w:val="26"/>
              </w:rPr>
              <w:t>備註</w:t>
            </w:r>
          </w:p>
        </w:tc>
        <w:tc>
          <w:tcPr>
            <w:tcW w:w="8598" w:type="dxa"/>
            <w:gridSpan w:val="2"/>
            <w:tcBorders>
              <w:top w:val="single" w:sz="4" w:space="0" w:color="000000"/>
              <w:left w:val="single" w:sz="4" w:space="0" w:color="000000"/>
              <w:bottom w:val="single" w:sz="18" w:space="0" w:color="000000"/>
              <w:right w:val="single" w:sz="18" w:space="0" w:color="000000"/>
            </w:tcBorders>
            <w:shd w:val="clear" w:color="auto" w:fill="auto"/>
            <w:tcMar>
              <w:top w:w="0" w:type="dxa"/>
              <w:left w:w="28" w:type="dxa"/>
              <w:bottom w:w="0" w:type="dxa"/>
              <w:right w:w="28" w:type="dxa"/>
            </w:tcMar>
          </w:tcPr>
          <w:p w:rsidR="00165852" w:rsidRDefault="00165852" w:rsidP="00165852">
            <w:pPr>
              <w:pStyle w:val="a4"/>
              <w:snapToGrid w:val="0"/>
              <w:rPr>
                <w:rFonts w:ascii="標楷體" w:eastAsia="標楷體" w:hAnsi="標楷體"/>
                <w:sz w:val="26"/>
                <w:szCs w:val="26"/>
              </w:rPr>
            </w:pPr>
          </w:p>
        </w:tc>
      </w:tr>
    </w:tbl>
    <w:p w:rsidR="00695963" w:rsidRDefault="00695963">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8334D2" w:rsidRDefault="008334D2">
      <w:pPr>
        <w:spacing w:before="100" w:after="100" w:line="260" w:lineRule="exact"/>
        <w:jc w:val="center"/>
        <w:outlineLvl w:val="0"/>
        <w:rPr>
          <w:rFonts w:ascii="Arial" w:eastAsia="標楷體" w:hAnsi="Arial" w:cs="Arial"/>
          <w:sz w:val="28"/>
          <w:szCs w:val="28"/>
        </w:rPr>
      </w:pPr>
    </w:p>
    <w:p w:rsidR="00836D21" w:rsidRDefault="00836D21">
      <w:pPr>
        <w:spacing w:before="100" w:after="100" w:line="260" w:lineRule="exact"/>
        <w:jc w:val="center"/>
        <w:outlineLvl w:val="0"/>
        <w:rPr>
          <w:rFonts w:ascii="Arial" w:eastAsia="標楷體" w:hAnsi="Arial" w:cs="Arial"/>
          <w:sz w:val="28"/>
          <w:szCs w:val="28"/>
        </w:rPr>
      </w:pPr>
    </w:p>
    <w:p w:rsidR="00695963" w:rsidRDefault="00E9405A" w:rsidP="002B0839">
      <w:pPr>
        <w:jc w:val="center"/>
        <w:outlineLvl w:val="0"/>
      </w:pPr>
      <w:r>
        <w:rPr>
          <w:rFonts w:ascii="標楷體" w:eastAsia="標楷體" w:hAnsi="標楷體"/>
          <w:sz w:val="32"/>
          <w:szCs w:val="32"/>
        </w:rPr>
        <w:lastRenderedPageBreak/>
        <w:t>課程</w:t>
      </w:r>
      <w:r w:rsidR="002B0839">
        <w:rPr>
          <w:rFonts w:ascii="標楷體" w:eastAsia="標楷體" w:hAnsi="標楷體" w:hint="eastAsia"/>
          <w:sz w:val="32"/>
          <w:szCs w:val="32"/>
        </w:rPr>
        <w:t>大綱</w:t>
      </w:r>
      <w:r w:rsidR="00022BF1">
        <w:rPr>
          <w:rFonts w:ascii="標楷體" w:eastAsia="標楷體" w:hAnsi="標楷體" w:hint="eastAsia"/>
          <w:sz w:val="32"/>
          <w:szCs w:val="32"/>
        </w:rPr>
        <w:t>草案</w:t>
      </w:r>
      <w:r w:rsidR="00D920A5">
        <w:rPr>
          <w:rFonts w:ascii="標楷體" w:eastAsia="標楷體" w:hAnsi="標楷體" w:hint="eastAsia"/>
          <w:sz w:val="32"/>
          <w:szCs w:val="32"/>
        </w:rPr>
        <w:t>（請依課程大綱撰寫）</w:t>
      </w:r>
    </w:p>
    <w:tbl>
      <w:tblPr>
        <w:tblW w:w="5000" w:type="pct"/>
        <w:tblCellMar>
          <w:left w:w="10" w:type="dxa"/>
          <w:right w:w="10" w:type="dxa"/>
        </w:tblCellMar>
        <w:tblLook w:val="04A0" w:firstRow="1" w:lastRow="0" w:firstColumn="1" w:lastColumn="0" w:noHBand="0" w:noVBand="1"/>
      </w:tblPr>
      <w:tblGrid>
        <w:gridCol w:w="1661"/>
        <w:gridCol w:w="1370"/>
        <w:gridCol w:w="738"/>
        <w:gridCol w:w="5379"/>
        <w:gridCol w:w="1391"/>
      </w:tblGrid>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日期</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時間</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小時</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課程</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E9405A">
            <w:pPr>
              <w:widowControl/>
              <w:snapToGrid w:val="0"/>
              <w:jc w:val="center"/>
              <w:rPr>
                <w:rFonts w:eastAsia="標楷體"/>
                <w:b/>
                <w:bCs/>
                <w:color w:val="484848"/>
                <w:kern w:val="0"/>
                <w:szCs w:val="28"/>
              </w:rPr>
            </w:pPr>
            <w:r>
              <w:rPr>
                <w:rFonts w:eastAsia="標楷體"/>
                <w:b/>
                <w:bCs/>
                <w:color w:val="484848"/>
                <w:kern w:val="0"/>
                <w:szCs w:val="28"/>
              </w:rPr>
              <w:t>授課教師</w:t>
            </w:r>
          </w:p>
        </w:tc>
      </w:tr>
      <w:tr w:rsidR="00640335">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4F2969" w:rsidP="00640335">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113</w:t>
            </w:r>
            <w:r w:rsidR="00640335" w:rsidRPr="008A2F27">
              <w:rPr>
                <w:rFonts w:eastAsia="標楷體"/>
                <w:color w:val="AEAAAA" w:themeColor="background2" w:themeShade="BF"/>
                <w:kern w:val="0"/>
                <w:szCs w:val="28"/>
              </w:rPr>
              <w:t>/9/1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jc w:val="center"/>
              <w:rPr>
                <w:rFonts w:eastAsia="標楷體"/>
                <w:color w:val="AEAAAA" w:themeColor="background2" w:themeShade="BF"/>
                <w:kern w:val="0"/>
                <w:szCs w:val="28"/>
              </w:rPr>
            </w:pPr>
            <w:r w:rsidRPr="008A2F27">
              <w:rPr>
                <w:rFonts w:eastAsia="標楷體" w:hint="eastAsia"/>
                <w:color w:val="AEAAAA" w:themeColor="background2" w:themeShade="BF"/>
                <w:kern w:val="0"/>
                <w:szCs w:val="28"/>
              </w:rPr>
              <w:t>0</w:t>
            </w:r>
            <w:r w:rsidRPr="008A2F27">
              <w:rPr>
                <w:rFonts w:eastAsia="標楷體"/>
                <w:color w:val="AEAAAA" w:themeColor="background2" w:themeShade="BF"/>
                <w:kern w:val="0"/>
                <w:szCs w:val="28"/>
              </w:rPr>
              <w:t>8</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r w:rsidRPr="008A2F27">
              <w:rPr>
                <w:rFonts w:eastAsia="標楷體" w:hint="eastAsia"/>
                <w:color w:val="AEAAAA" w:themeColor="background2" w:themeShade="BF"/>
                <w:kern w:val="0"/>
                <w:szCs w:val="28"/>
              </w:rPr>
              <w:t>～</w:t>
            </w:r>
            <w:r>
              <w:rPr>
                <w:rFonts w:eastAsia="標楷體"/>
                <w:color w:val="AEAAAA" w:themeColor="background2" w:themeShade="BF"/>
                <w:kern w:val="0"/>
                <w:szCs w:val="28"/>
              </w:rPr>
              <w:t>12</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jc w:val="center"/>
              <w:rPr>
                <w:rFonts w:eastAsia="標楷體"/>
                <w:color w:val="AEAAAA" w:themeColor="background2" w:themeShade="BF"/>
                <w:kern w:val="0"/>
                <w:szCs w:val="28"/>
              </w:rPr>
            </w:pPr>
            <w:r>
              <w:rPr>
                <w:rFonts w:eastAsia="標楷體"/>
                <w:color w:val="AEAAAA" w:themeColor="background2" w:themeShade="BF"/>
                <w:kern w:val="0"/>
                <w:szCs w:val="28"/>
              </w:rPr>
              <w:t>4</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rPr>
                <w:rFonts w:eastAsia="標楷體"/>
                <w:color w:val="AEAAAA" w:themeColor="background2" w:themeShade="BF"/>
                <w:kern w:val="0"/>
                <w:szCs w:val="28"/>
              </w:rPr>
            </w:pPr>
            <w:r>
              <w:rPr>
                <w:rFonts w:eastAsia="標楷體" w:hint="eastAsia"/>
                <w:color w:val="AEAAAA" w:themeColor="background2" w:themeShade="BF"/>
                <w:kern w:val="0"/>
                <w:szCs w:val="28"/>
              </w:rPr>
              <w:t>『範例』</w:t>
            </w:r>
            <w:r w:rsidRPr="008A2F27">
              <w:rPr>
                <w:rFonts w:eastAsia="標楷體" w:hint="eastAsia"/>
                <w:color w:val="AEAAAA" w:themeColor="background2" w:themeShade="BF"/>
                <w:kern w:val="0"/>
                <w:szCs w:val="28"/>
              </w:rPr>
              <w:t>航空法規導論</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rPr>
                <w:rFonts w:eastAsia="標楷體"/>
                <w:color w:val="AEAAAA" w:themeColor="background2" w:themeShade="BF"/>
                <w:kern w:val="0"/>
                <w:szCs w:val="28"/>
              </w:rPr>
            </w:pPr>
            <w:r w:rsidRPr="00BB6151">
              <w:rPr>
                <w:rFonts w:eastAsia="標楷體" w:hint="eastAsia"/>
                <w:color w:val="AEAAAA" w:themeColor="background2" w:themeShade="BF"/>
                <w:kern w:val="0"/>
                <w:szCs w:val="28"/>
              </w:rPr>
              <w:t>賴炎澤</w:t>
            </w:r>
            <w:r w:rsidRPr="008A2F27">
              <w:rPr>
                <w:rFonts w:eastAsia="標楷體" w:hint="eastAsia"/>
                <w:color w:val="AEAAAA" w:themeColor="background2" w:themeShade="BF"/>
                <w:kern w:val="0"/>
                <w:szCs w:val="28"/>
              </w:rPr>
              <w:t>老師</w:t>
            </w:r>
          </w:p>
        </w:tc>
      </w:tr>
      <w:tr w:rsidR="00640335">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4F2969" w:rsidP="00640335">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113</w:t>
            </w:r>
            <w:r w:rsidR="00640335" w:rsidRPr="008A2F27">
              <w:rPr>
                <w:rFonts w:eastAsia="標楷體"/>
                <w:color w:val="AEAAAA" w:themeColor="background2" w:themeShade="BF"/>
                <w:kern w:val="0"/>
                <w:szCs w:val="28"/>
              </w:rPr>
              <w:t>/9/1</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jc w:val="center"/>
              <w:rPr>
                <w:rFonts w:eastAsia="標楷體"/>
                <w:color w:val="AEAAAA" w:themeColor="background2" w:themeShade="BF"/>
                <w:kern w:val="0"/>
                <w:szCs w:val="28"/>
              </w:rPr>
            </w:pPr>
            <w:r>
              <w:rPr>
                <w:rFonts w:eastAsia="標楷體" w:hint="eastAsia"/>
                <w:color w:val="AEAAAA" w:themeColor="background2" w:themeShade="BF"/>
                <w:kern w:val="0"/>
                <w:szCs w:val="28"/>
              </w:rPr>
              <w:t>1</w:t>
            </w:r>
            <w:r>
              <w:rPr>
                <w:rFonts w:eastAsia="標楷體"/>
                <w:color w:val="AEAAAA" w:themeColor="background2" w:themeShade="BF"/>
                <w:kern w:val="0"/>
                <w:szCs w:val="28"/>
              </w:rPr>
              <w:t>3</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17</w:t>
            </w:r>
            <w:r w:rsidRPr="008A2F27">
              <w:rPr>
                <w:rFonts w:eastAsia="標楷體" w:hint="eastAsia"/>
                <w:color w:val="AEAAAA" w:themeColor="background2" w:themeShade="BF"/>
                <w:kern w:val="0"/>
                <w:szCs w:val="28"/>
              </w:rPr>
              <w:t>：</w:t>
            </w:r>
            <w:r w:rsidRPr="008A2F27">
              <w:rPr>
                <w:rFonts w:eastAsia="標楷體" w:hint="eastAsia"/>
                <w:color w:val="AEAAAA" w:themeColor="background2" w:themeShade="BF"/>
                <w:kern w:val="0"/>
                <w:szCs w:val="28"/>
              </w:rPr>
              <w:t>00</w:t>
            </w: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jc w:val="center"/>
              <w:rPr>
                <w:rFonts w:eastAsia="標楷體"/>
                <w:color w:val="AEAAAA" w:themeColor="background2" w:themeShade="BF"/>
                <w:kern w:val="0"/>
                <w:szCs w:val="28"/>
              </w:rPr>
            </w:pPr>
            <w:r>
              <w:rPr>
                <w:rFonts w:eastAsia="標楷體"/>
                <w:color w:val="AEAAAA" w:themeColor="background2" w:themeShade="BF"/>
                <w:kern w:val="0"/>
                <w:szCs w:val="28"/>
              </w:rPr>
              <w:t>4</w:t>
            </w: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rPr>
                <w:rFonts w:eastAsia="標楷體"/>
                <w:color w:val="AEAAAA" w:themeColor="background2" w:themeShade="BF"/>
                <w:kern w:val="0"/>
                <w:szCs w:val="28"/>
              </w:rPr>
            </w:pPr>
            <w:r>
              <w:rPr>
                <w:rFonts w:eastAsia="標楷體" w:hint="eastAsia"/>
                <w:color w:val="AEAAAA" w:themeColor="background2" w:themeShade="BF"/>
                <w:kern w:val="0"/>
                <w:szCs w:val="28"/>
              </w:rPr>
              <w:t>『範例』空氣力學</w:t>
            </w: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0335" w:rsidRPr="008A2F27" w:rsidRDefault="00640335" w:rsidP="00640335">
            <w:pPr>
              <w:widowControl/>
              <w:snapToGrid w:val="0"/>
              <w:rPr>
                <w:rFonts w:eastAsia="標楷體"/>
                <w:color w:val="AEAAAA" w:themeColor="background2" w:themeShade="BF"/>
                <w:kern w:val="0"/>
                <w:szCs w:val="28"/>
              </w:rPr>
            </w:pPr>
            <w:r w:rsidRPr="00BB6151">
              <w:rPr>
                <w:rFonts w:eastAsia="標楷體" w:hint="eastAsia"/>
                <w:color w:val="AEAAAA" w:themeColor="background2" w:themeShade="BF"/>
                <w:kern w:val="0"/>
                <w:szCs w:val="28"/>
              </w:rPr>
              <w:t>賴炎澤</w:t>
            </w:r>
            <w:r w:rsidRPr="008A2F27">
              <w:rPr>
                <w:rFonts w:eastAsia="標楷體" w:hint="eastAsia"/>
                <w:color w:val="AEAAAA" w:themeColor="background2" w:themeShade="BF"/>
                <w:kern w:val="0"/>
                <w:szCs w:val="28"/>
              </w:rPr>
              <w:t>老師</w:t>
            </w: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rPr>
          <w:trHeight w:val="227"/>
        </w:trPr>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r w:rsidR="00695963">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jc w:val="center"/>
              <w:rPr>
                <w:rFonts w:eastAsia="標楷體"/>
                <w:color w:val="484848"/>
                <w:kern w:val="0"/>
                <w:szCs w:val="28"/>
              </w:rPr>
            </w:pPr>
          </w:p>
        </w:tc>
        <w:tc>
          <w:tcPr>
            <w:tcW w:w="5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c>
          <w:tcPr>
            <w:tcW w:w="13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5963" w:rsidRDefault="00695963">
            <w:pPr>
              <w:widowControl/>
              <w:snapToGrid w:val="0"/>
              <w:rPr>
                <w:rFonts w:eastAsia="標楷體"/>
                <w:color w:val="484848"/>
                <w:kern w:val="0"/>
                <w:szCs w:val="28"/>
              </w:rPr>
            </w:pPr>
          </w:p>
        </w:tc>
      </w:tr>
    </w:tbl>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jc w:val="center"/>
        <w:outlineLvl w:val="0"/>
        <w:rPr>
          <w:rFonts w:ascii="Arial" w:eastAsia="標楷體" w:hAnsi="Arial" w:cs="Arial"/>
          <w:sz w:val="28"/>
          <w:szCs w:val="28"/>
        </w:rPr>
      </w:pPr>
    </w:p>
    <w:p w:rsidR="00695963" w:rsidRDefault="00695963">
      <w:pPr>
        <w:spacing w:before="100" w:after="100" w:line="260" w:lineRule="exact"/>
        <w:outlineLvl w:val="0"/>
        <w:rPr>
          <w:rFonts w:ascii="Arial" w:eastAsia="標楷體" w:hAnsi="Arial"/>
          <w:sz w:val="26"/>
          <w:szCs w:val="26"/>
        </w:rPr>
        <w:sectPr w:rsidR="00695963">
          <w:footerReference w:type="default" r:id="rId7"/>
          <w:pgSz w:w="11907" w:h="16840"/>
          <w:pgMar w:top="851" w:right="507" w:bottom="851" w:left="851" w:header="720" w:footer="720" w:gutter="0"/>
          <w:cols w:space="720"/>
          <w:titlePg/>
          <w:docGrid w:type="lines" w:linePitch="366"/>
        </w:sectPr>
      </w:pPr>
    </w:p>
    <w:p w:rsidR="00E842D1" w:rsidRDefault="00E9405A" w:rsidP="002B0839">
      <w:pPr>
        <w:spacing w:line="0" w:lineRule="atLeast"/>
        <w:jc w:val="center"/>
        <w:outlineLvl w:val="0"/>
        <w:rPr>
          <w:rFonts w:ascii="Arial" w:eastAsia="標楷體" w:hAnsi="Arial" w:cs="Arial"/>
          <w:b/>
          <w:sz w:val="32"/>
          <w:szCs w:val="32"/>
        </w:rPr>
      </w:pPr>
      <w:r>
        <w:rPr>
          <w:rFonts w:ascii="Arial" w:eastAsia="標楷體" w:hAnsi="Arial" w:cs="Arial"/>
          <w:noProof/>
          <w:sz w:val="28"/>
          <w:szCs w:val="28"/>
        </w:rPr>
        <w:lastRenderedPageBreak/>
        <mc:AlternateContent>
          <mc:Choice Requires="wps">
            <w:drawing>
              <wp:anchor distT="0" distB="0" distL="114300" distR="114300" simplePos="0" relativeHeight="251645440" behindDoc="0" locked="0" layoutInCell="1" allowOverlap="1">
                <wp:simplePos x="0" y="0"/>
                <wp:positionH relativeFrom="column">
                  <wp:posOffset>8785856</wp:posOffset>
                </wp:positionH>
                <wp:positionV relativeFrom="paragraph">
                  <wp:posOffset>-281306</wp:posOffset>
                </wp:positionV>
                <wp:extent cx="762637" cy="342900"/>
                <wp:effectExtent l="0" t="0" r="18413" b="19050"/>
                <wp:wrapNone/>
                <wp:docPr id="12" name="Rectangle 63"/>
                <wp:cNvGraphicFramePr/>
                <a:graphic xmlns:a="http://schemas.openxmlformats.org/drawingml/2006/main">
                  <a:graphicData uri="http://schemas.microsoft.com/office/word/2010/wordprocessingShape">
                    <wps:wsp>
                      <wps:cNvSpPr/>
                      <wps:spPr>
                        <a:xfrm>
                          <a:off x="0" y="0"/>
                          <a:ext cx="762637" cy="342900"/>
                        </a:xfrm>
                        <a:prstGeom prst="rect">
                          <a:avLst/>
                        </a:prstGeom>
                        <a:solidFill>
                          <a:srgbClr val="FFFFFF"/>
                        </a:solidFill>
                        <a:ln w="9528" cap="flat">
                          <a:solidFill>
                            <a:srgbClr val="000000"/>
                          </a:solidFill>
                          <a:prstDash val="solid"/>
                          <a:miter/>
                        </a:ln>
                      </wps:spPr>
                      <wps:txbx>
                        <w:txbxContent>
                          <w:p w:rsidR="00695963" w:rsidRDefault="00E9405A">
                            <w:pPr>
                              <w:rPr>
                                <w:rFonts w:ascii="標楷體" w:eastAsia="標楷體" w:hAnsi="標楷體"/>
                              </w:rPr>
                            </w:pPr>
                            <w:r>
                              <w:rPr>
                                <w:rFonts w:ascii="標楷體" w:eastAsia="標楷體" w:hAnsi="標楷體"/>
                              </w:rPr>
                              <w:t>附表10</w:t>
                            </w:r>
                          </w:p>
                        </w:txbxContent>
                      </wps:txbx>
                      <wps:bodyPr vert="horz" wrap="square" lIns="91440" tIns="45720" rIns="91440" bIns="45720" anchor="t" anchorCtr="0" compatLnSpc="0">
                        <a:noAutofit/>
                      </wps:bodyPr>
                    </wps:wsp>
                  </a:graphicData>
                </a:graphic>
              </wp:anchor>
            </w:drawing>
          </mc:Choice>
          <mc:Fallback>
            <w:pict>
              <v:rect id="Rectangle 63" o:spid="_x0000_s1028" style="position:absolute;left:0;text-align:left;margin-left:691.8pt;margin-top:-22.15pt;width:60.05pt;height:27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" strokeweight=".26467mm">
                <v:textbox>
                  <w:txbxContent>
                    <w:p w:rsidR="00695963" w:rsidRDefault="00E9405A">
                      <w:pPr>
                        <w:rPr>
                          <w:rFonts w:ascii="標楷體" w:eastAsia="標楷體" w:hAnsi="標楷體"/>
                        </w:rPr>
                      </w:pPr>
                      <w:r>
                        <w:rPr>
                          <w:rFonts w:ascii="標楷體" w:eastAsia="標楷體" w:hAnsi="標楷體"/>
                        </w:rPr>
                        <w:t>附表10</w:t>
                      </w:r>
                    </w:p>
                  </w:txbxContent>
                </v:textbox>
              </v:rect>
            </w:pict>
          </mc:Fallback>
        </mc:AlternateContent>
      </w:r>
      <w:r>
        <w:rPr>
          <w:rFonts w:ascii="Arial" w:eastAsia="標楷體" w:hAnsi="Arial" w:cs="Arial"/>
          <w:b/>
          <w:sz w:val="32"/>
          <w:szCs w:val="32"/>
        </w:rPr>
        <w:t>課程經費明細表（依實際經費填寫增列或刪減</w:t>
      </w:r>
      <w:r w:rsidR="00E842D1">
        <w:rPr>
          <w:rFonts w:ascii="Arial" w:eastAsia="標楷體" w:hAnsi="Arial" w:cs="Arial" w:hint="eastAsia"/>
          <w:b/>
          <w:sz w:val="32"/>
          <w:szCs w:val="32"/>
        </w:rPr>
        <w:t>）</w:t>
      </w:r>
    </w:p>
    <w:p w:rsidR="008A2F27" w:rsidRDefault="00E842D1" w:rsidP="002B0839">
      <w:pPr>
        <w:spacing w:line="0" w:lineRule="atLeast"/>
        <w:jc w:val="center"/>
        <w:outlineLvl w:val="0"/>
      </w:pPr>
      <w:r>
        <w:rPr>
          <w:rFonts w:ascii="Arial" w:eastAsia="標楷體" w:hAnsi="Arial" w:cs="Arial" w:hint="eastAsia"/>
          <w:b/>
          <w:sz w:val="32"/>
          <w:szCs w:val="32"/>
        </w:rPr>
        <w:t>（可使用</w:t>
      </w:r>
      <w:r w:rsidRPr="00E842D1">
        <w:rPr>
          <w:rFonts w:ascii="Arial" w:eastAsia="標楷體" w:hAnsi="Arial" w:cs="Arial" w:hint="eastAsia"/>
          <w:b/>
          <w:sz w:val="32"/>
          <w:szCs w:val="32"/>
        </w:rPr>
        <w:t>產學合作推廣教育非學分班預算科目編列表</w:t>
      </w:r>
      <w:r>
        <w:rPr>
          <w:rFonts w:ascii="Arial" w:eastAsia="標楷體" w:hAnsi="Arial" w:cs="Arial" w:hint="eastAsia"/>
          <w:b/>
          <w:sz w:val="32"/>
          <w:szCs w:val="32"/>
        </w:rPr>
        <w:t>檔案協助編列，再將資料複製貼上至本表</w:t>
      </w:r>
      <w:r w:rsidR="00E9405A">
        <w:rPr>
          <w:rFonts w:ascii="Arial" w:eastAsia="標楷體" w:hAnsi="Arial" w:cs="Arial"/>
          <w:b/>
          <w:sz w:val="32"/>
          <w:szCs w:val="32"/>
        </w:rPr>
        <w:t>）</w:t>
      </w:r>
    </w:p>
    <w:tbl>
      <w:tblPr>
        <w:tblW w:w="5000" w:type="pct"/>
        <w:tblCellMar>
          <w:left w:w="28" w:type="dxa"/>
          <w:right w:w="28" w:type="dxa"/>
        </w:tblCellMar>
        <w:tblLook w:val="04A0" w:firstRow="1" w:lastRow="0" w:firstColumn="1" w:lastColumn="0" w:noHBand="0" w:noVBand="1"/>
      </w:tblPr>
      <w:tblGrid>
        <w:gridCol w:w="336"/>
        <w:gridCol w:w="1575"/>
        <w:gridCol w:w="1736"/>
        <w:gridCol w:w="1176"/>
        <w:gridCol w:w="896"/>
        <w:gridCol w:w="1036"/>
        <w:gridCol w:w="3032"/>
      </w:tblGrid>
      <w:tr w:rsidR="00640335" w:rsidRPr="00CC75C5" w:rsidTr="0035785C">
        <w:trPr>
          <w:trHeight w:val="529"/>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收</w:t>
            </w:r>
            <w:r w:rsidRPr="00CC75C5">
              <w:rPr>
                <w:rFonts w:ascii="標楷體" w:eastAsia="標楷體" w:hAnsi="標楷體" w:cs="新細明體" w:hint="eastAsia"/>
                <w:color w:val="000000"/>
                <w:kern w:val="0"/>
                <w:sz w:val="28"/>
                <w:szCs w:val="28"/>
              </w:rPr>
              <w:br/>
              <w:t>入</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項目</w:t>
            </w:r>
          </w:p>
        </w:tc>
        <w:tc>
          <w:tcPr>
            <w:tcW w:w="557" w:type="pct"/>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每人費用</w:t>
            </w:r>
          </w:p>
        </w:tc>
        <w:tc>
          <w:tcPr>
            <w:tcW w:w="527" w:type="pct"/>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人數</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總數</w:t>
            </w:r>
          </w:p>
        </w:tc>
        <w:tc>
          <w:tcPr>
            <w:tcW w:w="1820" w:type="pct"/>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備註</w:t>
            </w:r>
          </w:p>
        </w:tc>
      </w:tr>
      <w:tr w:rsidR="00640335" w:rsidRPr="00CC75C5" w:rsidTr="0035785C">
        <w:trPr>
          <w:trHeight w:val="529"/>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學費收入</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9,000 </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20</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180,000 </w:t>
            </w:r>
          </w:p>
        </w:tc>
        <w:tc>
          <w:tcPr>
            <w:tcW w:w="1820" w:type="pct"/>
            <w:tcBorders>
              <w:top w:val="nil"/>
              <w:left w:val="nil"/>
              <w:bottom w:val="nil"/>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每班20人</w:t>
            </w:r>
          </w:p>
        </w:tc>
      </w:tr>
      <w:tr w:rsidR="00640335" w:rsidRPr="00CC75C5" w:rsidTr="0035785C">
        <w:trPr>
          <w:trHeight w:val="529"/>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2325" w:type="pct"/>
            <w:gridSpan w:val="4"/>
            <w:tcBorders>
              <w:top w:val="nil"/>
              <w:left w:val="nil"/>
              <w:bottom w:val="single" w:sz="4" w:space="0" w:color="auto"/>
              <w:right w:val="single" w:sz="4" w:space="0" w:color="000000"/>
            </w:tcBorders>
            <w:shd w:val="clear" w:color="000000" w:fill="FFC000"/>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預計總收入</w:t>
            </w:r>
          </w:p>
        </w:tc>
        <w:tc>
          <w:tcPr>
            <w:tcW w:w="609" w:type="pct"/>
            <w:tcBorders>
              <w:top w:val="nil"/>
              <w:left w:val="nil"/>
              <w:bottom w:val="single" w:sz="4" w:space="0" w:color="auto"/>
              <w:right w:val="single" w:sz="4" w:space="0" w:color="auto"/>
            </w:tcBorders>
            <w:shd w:val="clear" w:color="000000" w:fill="FFC000"/>
            <w:noWrap/>
            <w:vAlign w:val="center"/>
            <w:hideMark/>
          </w:tcPr>
          <w:p w:rsidR="00640335" w:rsidRPr="00CC75C5" w:rsidRDefault="00640335" w:rsidP="0035785C">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180,000 </w:t>
            </w:r>
          </w:p>
        </w:tc>
        <w:tc>
          <w:tcPr>
            <w:tcW w:w="1820" w:type="pct"/>
            <w:tcBorders>
              <w:top w:val="single" w:sz="4" w:space="0" w:color="auto"/>
              <w:left w:val="nil"/>
              <w:bottom w:val="single" w:sz="4" w:space="0" w:color="auto"/>
              <w:right w:val="single" w:sz="4" w:space="0" w:color="auto"/>
            </w:tcBorders>
            <w:shd w:val="clear" w:color="000000" w:fill="FFC000"/>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　</w:t>
            </w:r>
          </w:p>
        </w:tc>
      </w:tr>
      <w:tr w:rsidR="00640335" w:rsidRPr="00CC75C5" w:rsidTr="0035785C">
        <w:trPr>
          <w:trHeight w:val="529"/>
        </w:trPr>
        <w:tc>
          <w:tcPr>
            <w:tcW w:w="245" w:type="pct"/>
            <w:vMerge w:val="restart"/>
            <w:tcBorders>
              <w:top w:val="nil"/>
              <w:left w:val="single" w:sz="4" w:space="0" w:color="auto"/>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支</w:t>
            </w:r>
            <w:r w:rsidRPr="00CC75C5">
              <w:rPr>
                <w:rFonts w:ascii="標楷體" w:eastAsia="標楷體" w:hAnsi="標楷體" w:cs="新細明體" w:hint="eastAsia"/>
                <w:color w:val="000000"/>
                <w:kern w:val="0"/>
                <w:sz w:val="28"/>
                <w:szCs w:val="28"/>
              </w:rPr>
              <w:br/>
              <w:t>出</w:t>
            </w: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科目</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數量</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單價</w:t>
            </w:r>
          </w:p>
        </w:tc>
        <w:tc>
          <w:tcPr>
            <w:tcW w:w="609"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總計</w:t>
            </w:r>
          </w:p>
        </w:tc>
        <w:tc>
          <w:tcPr>
            <w:tcW w:w="1820"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備註</w:t>
            </w:r>
          </w:p>
        </w:tc>
      </w:tr>
      <w:tr w:rsidR="00640335" w:rsidRPr="00CC75C5" w:rsidTr="0035785C">
        <w:trPr>
          <w:trHeight w:val="78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計畫主持人費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9,000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9,000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主持人費編列以不超過總收入5％為原則</w:t>
            </w:r>
          </w:p>
        </w:tc>
      </w:tr>
      <w:tr w:rsidR="00640335" w:rsidRPr="00CC75C5" w:rsidTr="0035785C">
        <w:trPr>
          <w:trHeight w:val="1095"/>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012" w:type="pct"/>
            <w:vMerge w:val="restart"/>
            <w:tcBorders>
              <w:top w:val="nil"/>
              <w:left w:val="single" w:sz="4" w:space="0" w:color="auto"/>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鐘</w:t>
            </w:r>
            <w:r w:rsidRPr="00CC75C5">
              <w:rPr>
                <w:rFonts w:ascii="標楷體" w:eastAsia="標楷體" w:hAnsi="標楷體" w:cs="新細明體" w:hint="eastAsia"/>
                <w:color w:val="000000"/>
                <w:kern w:val="0"/>
                <w:sz w:val="28"/>
                <w:szCs w:val="28"/>
              </w:rPr>
              <w:br/>
              <w:t>點</w:t>
            </w:r>
            <w:r w:rsidRPr="00CC75C5">
              <w:rPr>
                <w:rFonts w:ascii="標楷體" w:eastAsia="標楷體" w:hAnsi="標楷體" w:cs="新細明體" w:hint="eastAsia"/>
                <w:color w:val="000000"/>
                <w:kern w:val="0"/>
                <w:sz w:val="28"/>
                <w:szCs w:val="28"/>
              </w:rPr>
              <w:br/>
              <w:t>費</w:t>
            </w:r>
          </w:p>
        </w:tc>
        <w:tc>
          <w:tcPr>
            <w:tcW w:w="229"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學科</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800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6,400 </w:t>
            </w:r>
          </w:p>
        </w:tc>
        <w:tc>
          <w:tcPr>
            <w:tcW w:w="1820" w:type="pct"/>
            <w:vMerge w:val="restart"/>
            <w:tcBorders>
              <w:top w:val="nil"/>
              <w:left w:val="single" w:sz="4" w:space="0" w:color="auto"/>
              <w:bottom w:val="single" w:sz="4" w:space="0" w:color="000000"/>
              <w:right w:val="single" w:sz="4" w:space="0" w:color="auto"/>
            </w:tcBorders>
            <w:shd w:val="clear" w:color="auto" w:fill="auto"/>
            <w:vAlign w:val="center"/>
            <w:hideMark/>
          </w:tcPr>
          <w:p w:rsidR="008E67CD" w:rsidRPr="008E67CD" w:rsidRDefault="008E67CD" w:rsidP="008E67CD">
            <w:pPr>
              <w:widowControl/>
              <w:suppressAutoHyphens w:val="0"/>
              <w:autoSpaceDN/>
              <w:textAlignment w:val="auto"/>
              <w:rPr>
                <w:rFonts w:ascii="標楷體" w:eastAsia="標楷體" w:hAnsi="標楷體" w:cs="新細明體"/>
                <w:color w:val="000000"/>
                <w:kern w:val="0"/>
                <w:szCs w:val="24"/>
              </w:rPr>
            </w:pPr>
            <w:r w:rsidRPr="008E67CD">
              <w:rPr>
                <w:rFonts w:ascii="標楷體" w:eastAsia="標楷體" w:hAnsi="標楷體" w:cs="新細明體" w:hint="eastAsia"/>
                <w:color w:val="000000"/>
                <w:kern w:val="0"/>
                <w:szCs w:val="24"/>
              </w:rPr>
              <w:t>一、學科講師鐘點給予標準(每小時)：教授：2000，副教授1900，助理教授：1800，講師：1700</w:t>
            </w:r>
          </w:p>
          <w:p w:rsidR="008E67CD" w:rsidRPr="008E67CD" w:rsidRDefault="008E67CD" w:rsidP="008E67CD">
            <w:pPr>
              <w:widowControl/>
              <w:suppressAutoHyphens w:val="0"/>
              <w:autoSpaceDN/>
              <w:textAlignment w:val="auto"/>
              <w:rPr>
                <w:rFonts w:ascii="標楷體" w:eastAsia="標楷體" w:hAnsi="標楷體" w:cs="新細明體"/>
                <w:color w:val="000000"/>
                <w:kern w:val="0"/>
                <w:szCs w:val="24"/>
              </w:rPr>
            </w:pPr>
            <w:r w:rsidRPr="008E67CD">
              <w:rPr>
                <w:rFonts w:ascii="標楷體" w:eastAsia="標楷體" w:hAnsi="標楷體" w:cs="新細明體" w:hint="eastAsia"/>
                <w:color w:val="000000"/>
                <w:kern w:val="0"/>
                <w:szCs w:val="24"/>
              </w:rPr>
              <w:t>二、術科講師鐘點給予標準（每小時）：</w:t>
            </w:r>
            <w:proofErr w:type="gramStart"/>
            <w:r w:rsidRPr="008E67CD">
              <w:rPr>
                <w:rFonts w:ascii="標楷體" w:eastAsia="標楷體" w:hAnsi="標楷體" w:cs="新細明體" w:hint="eastAsia"/>
                <w:color w:val="000000"/>
                <w:kern w:val="0"/>
                <w:szCs w:val="24"/>
              </w:rPr>
              <w:t>不限職級</w:t>
            </w:r>
            <w:proofErr w:type="gramEnd"/>
            <w:r w:rsidRPr="008E67CD">
              <w:rPr>
                <w:rFonts w:ascii="標楷體" w:eastAsia="標楷體" w:hAnsi="標楷體" w:cs="新細明體" w:hint="eastAsia"/>
                <w:color w:val="000000"/>
                <w:kern w:val="0"/>
                <w:szCs w:val="24"/>
              </w:rPr>
              <w:t>，以每小時不超過2000元為主。</w:t>
            </w:r>
          </w:p>
          <w:p w:rsidR="00640335" w:rsidRPr="00CC75C5" w:rsidRDefault="008E67CD" w:rsidP="008E67CD">
            <w:pPr>
              <w:widowControl/>
              <w:suppressAutoHyphens w:val="0"/>
              <w:autoSpaceDN/>
              <w:textAlignment w:val="auto"/>
              <w:rPr>
                <w:rFonts w:ascii="標楷體" w:eastAsia="標楷體" w:hAnsi="標楷體" w:cs="新細明體"/>
                <w:color w:val="000000"/>
                <w:kern w:val="0"/>
                <w:szCs w:val="24"/>
              </w:rPr>
            </w:pPr>
            <w:r w:rsidRPr="008E67CD">
              <w:rPr>
                <w:rFonts w:ascii="標楷體" w:eastAsia="標楷體" w:hAnsi="標楷體" w:cs="新細明體" w:hint="eastAsia"/>
                <w:color w:val="000000"/>
                <w:kern w:val="0"/>
                <w:szCs w:val="24"/>
              </w:rPr>
              <w:t>三、鐘點費給予依據，依勞動部勞動力發展署職業訓練課程鐘點費標準給予。</w:t>
            </w:r>
          </w:p>
        </w:tc>
      </w:tr>
      <w:tr w:rsidR="00640335" w:rsidRPr="00CC75C5" w:rsidTr="0035785C">
        <w:trPr>
          <w:trHeight w:val="129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術科</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56</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1,000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56,000 </w:t>
            </w:r>
          </w:p>
        </w:tc>
        <w:tc>
          <w:tcPr>
            <w:tcW w:w="1820" w:type="pct"/>
            <w:vMerge/>
            <w:tcBorders>
              <w:top w:val="nil"/>
              <w:left w:val="single" w:sz="4" w:space="0" w:color="auto"/>
              <w:bottom w:val="single" w:sz="4" w:space="0" w:color="000000"/>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Cs w:val="24"/>
              </w:rPr>
            </w:pPr>
          </w:p>
        </w:tc>
      </w:tr>
      <w:tr w:rsidR="00640335" w:rsidRPr="00CC75C5" w:rsidTr="0035785C">
        <w:trPr>
          <w:trHeight w:val="165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助教</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56</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500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28,000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Cs w:val="24"/>
              </w:rPr>
            </w:pPr>
            <w:r w:rsidRPr="00CC75C5">
              <w:rPr>
                <w:rFonts w:ascii="標楷體" w:eastAsia="標楷體" w:hAnsi="標楷體" w:cs="新細明體" w:hint="eastAsia"/>
                <w:color w:val="000000"/>
                <w:kern w:val="0"/>
                <w:szCs w:val="24"/>
              </w:rPr>
              <w:t>一、術科可安排助教協助授課，助教每小時不得超過500元。</w:t>
            </w:r>
            <w:r w:rsidRPr="00CC75C5">
              <w:rPr>
                <w:rFonts w:ascii="標楷體" w:eastAsia="標楷體" w:hAnsi="標楷體" w:cs="新細明體" w:hint="eastAsia"/>
                <w:color w:val="000000"/>
                <w:kern w:val="0"/>
                <w:szCs w:val="24"/>
              </w:rPr>
              <w:br/>
              <w:t>二、</w:t>
            </w:r>
            <w:proofErr w:type="gramStart"/>
            <w:r w:rsidRPr="00CC75C5">
              <w:rPr>
                <w:rFonts w:ascii="標楷體" w:eastAsia="標楷體" w:hAnsi="標楷體" w:cs="新細明體" w:hint="eastAsia"/>
                <w:color w:val="000000"/>
                <w:kern w:val="0"/>
                <w:szCs w:val="24"/>
              </w:rPr>
              <w:t>、</w:t>
            </w:r>
            <w:proofErr w:type="gramEnd"/>
            <w:r w:rsidRPr="00CC75C5">
              <w:rPr>
                <w:rFonts w:ascii="標楷體" w:eastAsia="標楷體" w:hAnsi="標楷體" w:cs="新細明體" w:hint="eastAsia"/>
                <w:color w:val="000000"/>
                <w:kern w:val="0"/>
                <w:szCs w:val="24"/>
              </w:rPr>
              <w:t>學科不可安排助教協助。</w:t>
            </w:r>
            <w:r w:rsidRPr="00CC75C5">
              <w:rPr>
                <w:rFonts w:ascii="標楷體" w:eastAsia="標楷體" w:hAnsi="標楷體" w:cs="新細明體" w:hint="eastAsia"/>
                <w:color w:val="000000"/>
                <w:kern w:val="0"/>
                <w:szCs w:val="24"/>
              </w:rPr>
              <w:br/>
              <w:t>三、鐘點費給予依據，依勞動部勞動力發展署職業訓練課程鐘點費標準給予。</w:t>
            </w:r>
          </w:p>
        </w:tc>
      </w:tr>
      <w:tr w:rsidR="00640335" w:rsidRPr="00CC75C5" w:rsidTr="0035785C">
        <w:trPr>
          <w:trHeight w:val="912"/>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012" w:type="pct"/>
            <w:vMerge w:val="restart"/>
            <w:tcBorders>
              <w:top w:val="nil"/>
              <w:left w:val="single" w:sz="4" w:space="0" w:color="auto"/>
              <w:bottom w:val="nil"/>
              <w:right w:val="single" w:sz="4" w:space="0" w:color="auto"/>
            </w:tcBorders>
            <w:shd w:val="clear" w:color="auto" w:fill="auto"/>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w:t>
            </w:r>
            <w:r w:rsidRPr="00CC75C5">
              <w:rPr>
                <w:rFonts w:ascii="標楷體" w:eastAsia="標楷體" w:hAnsi="標楷體" w:cs="新細明體" w:hint="eastAsia"/>
                <w:color w:val="000000"/>
                <w:kern w:val="0"/>
                <w:sz w:val="28"/>
                <w:szCs w:val="28"/>
              </w:rPr>
              <w:br/>
              <w:t>作</w:t>
            </w:r>
            <w:r w:rsidRPr="00CC75C5">
              <w:rPr>
                <w:rFonts w:ascii="標楷體" w:eastAsia="標楷體" w:hAnsi="標楷體" w:cs="新細明體" w:hint="eastAsia"/>
                <w:color w:val="000000"/>
                <w:kern w:val="0"/>
                <w:sz w:val="28"/>
                <w:szCs w:val="28"/>
              </w:rPr>
              <w:br/>
              <w:t>費</w:t>
            </w:r>
          </w:p>
        </w:tc>
        <w:tc>
          <w:tcPr>
            <w:tcW w:w="229"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工讀費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64</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168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10,752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工讀費，每小時不得超過</w:t>
            </w:r>
            <w:r w:rsidR="008E67CD">
              <w:rPr>
                <w:rFonts w:ascii="標楷體" w:eastAsia="標楷體" w:hAnsi="標楷體" w:cs="新細明體"/>
                <w:color w:val="000000"/>
                <w:kern w:val="0"/>
                <w:sz w:val="28"/>
                <w:szCs w:val="28"/>
              </w:rPr>
              <w:t>183</w:t>
            </w:r>
            <w:r w:rsidRPr="00CC75C5">
              <w:rPr>
                <w:rFonts w:ascii="標楷體" w:eastAsia="標楷體" w:hAnsi="標楷體" w:cs="新細明體" w:hint="eastAsia"/>
                <w:color w:val="000000"/>
                <w:kern w:val="0"/>
                <w:sz w:val="28"/>
                <w:szCs w:val="28"/>
              </w:rPr>
              <w:t>元</w:t>
            </w:r>
          </w:p>
        </w:tc>
      </w:tr>
      <w:tr w:rsidR="00640335" w:rsidRPr="00CC75C5" w:rsidTr="0035785C">
        <w:trPr>
          <w:trHeight w:val="78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012" w:type="pct"/>
            <w:vMerge/>
            <w:tcBorders>
              <w:top w:val="nil"/>
              <w:left w:val="single" w:sz="4" w:space="0" w:color="auto"/>
              <w:bottom w:val="nil"/>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229" w:type="pct"/>
            <w:tcBorders>
              <w:top w:val="nil"/>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勞保、勞退費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130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1,040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460623" w:rsidP="0035785C">
            <w:pPr>
              <w:widowControl/>
              <w:suppressAutoHyphens w:val="0"/>
              <w:autoSpaceDN/>
              <w:textAlignment w:val="auto"/>
              <w:rPr>
                <w:rFonts w:ascii="標楷體" w:eastAsia="標楷體" w:hAnsi="標楷體" w:cs="新細明體"/>
                <w:color w:val="000000"/>
                <w:kern w:val="0"/>
                <w:sz w:val="28"/>
                <w:szCs w:val="28"/>
              </w:rPr>
            </w:pPr>
            <w:r w:rsidRPr="00460623">
              <w:rPr>
                <w:rFonts w:ascii="標楷體" w:eastAsia="標楷體" w:hAnsi="標楷體" w:cs="新細明體" w:hint="eastAsia"/>
                <w:color w:val="000000"/>
                <w:kern w:val="0"/>
                <w:sz w:val="28"/>
                <w:szCs w:val="28"/>
              </w:rPr>
              <w:t>以日投保，並依照『亞洲大學勞健保及勞退試算表』之單位負擔金額填入</w:t>
            </w:r>
          </w:p>
        </w:tc>
      </w:tr>
      <w:tr w:rsidR="00640335" w:rsidRPr="00CC75C5" w:rsidTr="0035785C">
        <w:trPr>
          <w:trHeight w:val="126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補充保費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110,152 </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2.11%</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2,324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以鐘點費、助教費、工讀費及計畫主持人費計算，依據衛生福利部最近一次公告之費率以內支用。</w:t>
            </w:r>
          </w:p>
        </w:tc>
      </w:tr>
      <w:tr w:rsidR="00640335" w:rsidRPr="00CC75C5" w:rsidTr="0035785C">
        <w:trPr>
          <w:trHeight w:val="78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材料費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20</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700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14,000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有術科規劃可編列材料費，無術科不可編列，並依課程規劃編列。</w:t>
            </w:r>
          </w:p>
        </w:tc>
      </w:tr>
      <w:tr w:rsidR="00640335" w:rsidRPr="00CC75C5" w:rsidTr="0035785C">
        <w:trPr>
          <w:trHeight w:val="78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教材費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20</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200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4,000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依課程規劃編列，如講義印製、上課所需教材等等。</w:t>
            </w:r>
          </w:p>
        </w:tc>
      </w:tr>
      <w:tr w:rsidR="00640335" w:rsidRPr="00CC75C5" w:rsidTr="0035785C">
        <w:trPr>
          <w:trHeight w:val="156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000000" w:fill="FFFF00"/>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場地費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8</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2,500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20,000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一、如校外場地，依對方租借金額編列。</w:t>
            </w:r>
            <w:r w:rsidRPr="00CC75C5">
              <w:rPr>
                <w:rFonts w:ascii="標楷體" w:eastAsia="標楷體" w:hAnsi="標楷體" w:cs="新細明體" w:hint="eastAsia"/>
                <w:color w:val="000000"/>
                <w:kern w:val="0"/>
                <w:sz w:val="28"/>
                <w:szCs w:val="28"/>
              </w:rPr>
              <w:br/>
              <w:t>二、如校內場地，依總務處場地使用辦法編列。</w:t>
            </w:r>
          </w:p>
        </w:tc>
      </w:tr>
      <w:tr w:rsidR="00640335" w:rsidRPr="00CC75C5" w:rsidTr="0035785C">
        <w:trPr>
          <w:trHeight w:val="912"/>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活動宣傳費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7,024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7,024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依實際需求編列，如招生宣傳文件、平面或電子媒體之廣告內容。</w:t>
            </w:r>
          </w:p>
        </w:tc>
      </w:tr>
      <w:tr w:rsidR="00640335" w:rsidRPr="00CC75C5" w:rsidTr="0035785C">
        <w:trPr>
          <w:trHeight w:val="234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FF0000"/>
                <w:kern w:val="0"/>
                <w:sz w:val="28"/>
                <w:szCs w:val="28"/>
              </w:rPr>
            </w:pPr>
            <w:r w:rsidRPr="00CC75C5">
              <w:rPr>
                <w:rFonts w:ascii="標楷體" w:eastAsia="標楷體" w:hAnsi="標楷體" w:cs="新細明體" w:hint="eastAsia"/>
                <w:color w:val="FF0000"/>
                <w:kern w:val="0"/>
                <w:sz w:val="28"/>
                <w:szCs w:val="28"/>
              </w:rPr>
              <w:t>行政管理費</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18,000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18,000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FF0000"/>
                <w:kern w:val="0"/>
                <w:sz w:val="28"/>
                <w:szCs w:val="28"/>
              </w:rPr>
            </w:pPr>
            <w:r w:rsidRPr="00CC75C5">
              <w:rPr>
                <w:rFonts w:ascii="標楷體" w:eastAsia="標楷體" w:hAnsi="標楷體" w:cs="新細明體" w:hint="eastAsia"/>
                <w:color w:val="FF0000"/>
                <w:kern w:val="0"/>
                <w:sz w:val="28"/>
                <w:szCs w:val="28"/>
              </w:rPr>
              <w:t>一、如公部門委託案，依委託部門經費編列要點編列。</w:t>
            </w:r>
            <w:r w:rsidRPr="00CC75C5">
              <w:rPr>
                <w:rFonts w:ascii="標楷體" w:eastAsia="標楷體" w:hAnsi="標楷體" w:cs="新細明體" w:hint="eastAsia"/>
                <w:color w:val="FF0000"/>
                <w:kern w:val="0"/>
                <w:sz w:val="28"/>
                <w:szCs w:val="28"/>
              </w:rPr>
              <w:br/>
              <w:t>二、企業委託、</w:t>
            </w:r>
            <w:proofErr w:type="gramStart"/>
            <w:r w:rsidRPr="00CC75C5">
              <w:rPr>
                <w:rFonts w:ascii="標楷體" w:eastAsia="標楷體" w:hAnsi="標楷體" w:cs="新細明體" w:hint="eastAsia"/>
                <w:color w:val="FF0000"/>
                <w:kern w:val="0"/>
                <w:sz w:val="28"/>
                <w:szCs w:val="28"/>
              </w:rPr>
              <w:t>自辦班等</w:t>
            </w:r>
            <w:proofErr w:type="gramEnd"/>
            <w:r w:rsidRPr="00CC75C5">
              <w:rPr>
                <w:rFonts w:ascii="標楷體" w:eastAsia="標楷體" w:hAnsi="標楷體" w:cs="新細明體" w:hint="eastAsia"/>
                <w:color w:val="FF0000"/>
                <w:kern w:val="0"/>
                <w:sz w:val="28"/>
                <w:szCs w:val="28"/>
              </w:rPr>
              <w:t>，以總收入10％編列支用。</w:t>
            </w:r>
            <w:r w:rsidRPr="00CC75C5">
              <w:rPr>
                <w:rFonts w:ascii="標楷體" w:eastAsia="標楷體" w:hAnsi="標楷體" w:cs="新細明體" w:hint="eastAsia"/>
                <w:color w:val="FF0000"/>
                <w:kern w:val="0"/>
                <w:sz w:val="28"/>
                <w:szCs w:val="28"/>
              </w:rPr>
              <w:br/>
              <w:t>三、本行政管理費為支應本校相關行政各項作業，非產學營運處收入。</w:t>
            </w:r>
          </w:p>
        </w:tc>
      </w:tr>
      <w:tr w:rsidR="00640335" w:rsidRPr="00CC75C5" w:rsidTr="0035785C">
        <w:trPr>
          <w:trHeight w:val="1560"/>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single" w:sz="4" w:space="0" w:color="auto"/>
              <w:left w:val="nil"/>
              <w:bottom w:val="single" w:sz="4" w:space="0" w:color="auto"/>
              <w:right w:val="single" w:sz="4" w:space="0" w:color="auto"/>
            </w:tcBorders>
            <w:shd w:val="clear" w:color="auto" w:fill="auto"/>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雜支</w:t>
            </w:r>
          </w:p>
        </w:tc>
        <w:tc>
          <w:tcPr>
            <w:tcW w:w="55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center"/>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1</w:t>
            </w:r>
          </w:p>
        </w:tc>
        <w:tc>
          <w:tcPr>
            <w:tcW w:w="527"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3,460 </w:t>
            </w:r>
          </w:p>
        </w:tc>
        <w:tc>
          <w:tcPr>
            <w:tcW w:w="609" w:type="pct"/>
            <w:tcBorders>
              <w:top w:val="nil"/>
              <w:left w:val="nil"/>
              <w:bottom w:val="single" w:sz="4" w:space="0" w:color="auto"/>
              <w:right w:val="single" w:sz="4" w:space="0" w:color="auto"/>
            </w:tcBorders>
            <w:shd w:val="clear" w:color="auto" w:fill="auto"/>
            <w:noWrap/>
            <w:vAlign w:val="center"/>
            <w:hideMark/>
          </w:tcPr>
          <w:p w:rsidR="00640335" w:rsidRPr="00FB3289" w:rsidRDefault="00640335" w:rsidP="0035785C">
            <w:pPr>
              <w:widowControl/>
              <w:suppressAutoHyphens w:val="0"/>
              <w:autoSpaceDN/>
              <w:jc w:val="right"/>
              <w:textAlignment w:val="auto"/>
              <w:rPr>
                <w:rFonts w:ascii="標楷體" w:eastAsia="標楷體" w:hAnsi="標楷體" w:cs="新細明體"/>
                <w:color w:val="808080" w:themeColor="background1" w:themeShade="80"/>
                <w:kern w:val="0"/>
                <w:sz w:val="28"/>
                <w:szCs w:val="28"/>
              </w:rPr>
            </w:pPr>
            <w:r w:rsidRPr="00FB3289">
              <w:rPr>
                <w:rFonts w:ascii="標楷體" w:eastAsia="標楷體" w:hAnsi="標楷體" w:cs="新細明體" w:hint="eastAsia"/>
                <w:color w:val="808080" w:themeColor="background1" w:themeShade="80"/>
                <w:kern w:val="0"/>
                <w:sz w:val="28"/>
                <w:szCs w:val="28"/>
              </w:rPr>
              <w:t xml:space="preserve">3,460 </w:t>
            </w:r>
          </w:p>
        </w:tc>
        <w:tc>
          <w:tcPr>
            <w:tcW w:w="1820" w:type="pct"/>
            <w:tcBorders>
              <w:top w:val="nil"/>
              <w:left w:val="nil"/>
              <w:bottom w:val="single" w:sz="4" w:space="0" w:color="auto"/>
              <w:right w:val="single" w:sz="4" w:space="0" w:color="auto"/>
            </w:tcBorders>
            <w:shd w:val="clear" w:color="auto" w:fill="auto"/>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訓練費用總額之百分之五上限內支用(</w:t>
            </w:r>
            <w:proofErr w:type="gramStart"/>
            <w:r w:rsidRPr="00CC75C5">
              <w:rPr>
                <w:rFonts w:ascii="標楷體" w:eastAsia="標楷體" w:hAnsi="標楷體" w:cs="新細明體" w:hint="eastAsia"/>
                <w:color w:val="000000"/>
                <w:kern w:val="0"/>
                <w:sz w:val="28"/>
                <w:szCs w:val="28"/>
              </w:rPr>
              <w:t>不含學術科</w:t>
            </w:r>
            <w:proofErr w:type="gramEnd"/>
            <w:r w:rsidRPr="00CC75C5">
              <w:rPr>
                <w:rFonts w:ascii="標楷體" w:eastAsia="標楷體" w:hAnsi="標楷體" w:cs="新細明體" w:hint="eastAsia"/>
                <w:color w:val="000000"/>
                <w:kern w:val="0"/>
                <w:sz w:val="28"/>
                <w:szCs w:val="28"/>
              </w:rPr>
              <w:t>鐘點費、助教鐘點費、工作費、勞保、勞退保費、行政管理費及補充保費)</w:t>
            </w:r>
          </w:p>
        </w:tc>
      </w:tr>
      <w:tr w:rsidR="00640335" w:rsidRPr="00CC75C5" w:rsidTr="0035785C">
        <w:trPr>
          <w:trHeight w:val="518"/>
        </w:trPr>
        <w:tc>
          <w:tcPr>
            <w:tcW w:w="245" w:type="pct"/>
            <w:vMerge/>
            <w:tcBorders>
              <w:top w:val="nil"/>
              <w:left w:val="single" w:sz="4" w:space="0" w:color="auto"/>
              <w:bottom w:val="single" w:sz="4" w:space="0" w:color="auto"/>
              <w:right w:val="single" w:sz="4" w:space="0" w:color="auto"/>
            </w:tcBorders>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2325" w:type="pct"/>
            <w:gridSpan w:val="4"/>
            <w:tcBorders>
              <w:top w:val="single" w:sz="4" w:space="0" w:color="auto"/>
              <w:left w:val="nil"/>
              <w:bottom w:val="single" w:sz="4" w:space="0" w:color="auto"/>
              <w:right w:val="single" w:sz="4" w:space="0" w:color="auto"/>
            </w:tcBorders>
            <w:shd w:val="clear" w:color="000000" w:fill="92D050"/>
            <w:noWrap/>
            <w:vAlign w:val="center"/>
            <w:hideMark/>
          </w:tcPr>
          <w:p w:rsidR="00640335" w:rsidRPr="00CC75C5" w:rsidRDefault="00640335" w:rsidP="0035785C">
            <w:pPr>
              <w:widowControl/>
              <w:suppressAutoHyphens w:val="0"/>
              <w:autoSpaceDN/>
              <w:jc w:val="center"/>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預計總支出</w:t>
            </w:r>
          </w:p>
        </w:tc>
        <w:tc>
          <w:tcPr>
            <w:tcW w:w="609" w:type="pct"/>
            <w:tcBorders>
              <w:top w:val="nil"/>
              <w:left w:val="nil"/>
              <w:bottom w:val="single" w:sz="4" w:space="0" w:color="auto"/>
              <w:right w:val="single" w:sz="4" w:space="0" w:color="auto"/>
            </w:tcBorders>
            <w:shd w:val="clear" w:color="000000" w:fill="92D050"/>
            <w:noWrap/>
            <w:vAlign w:val="center"/>
            <w:hideMark/>
          </w:tcPr>
          <w:p w:rsidR="00640335" w:rsidRPr="00CC75C5" w:rsidRDefault="00640335" w:rsidP="0035785C">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180,000 </w:t>
            </w:r>
          </w:p>
        </w:tc>
        <w:tc>
          <w:tcPr>
            <w:tcW w:w="1820" w:type="pct"/>
            <w:tcBorders>
              <w:top w:val="nil"/>
              <w:left w:val="nil"/>
              <w:bottom w:val="single" w:sz="4" w:space="0" w:color="auto"/>
              <w:right w:val="single" w:sz="4" w:space="0" w:color="auto"/>
            </w:tcBorders>
            <w:shd w:val="clear" w:color="000000" w:fill="92D050"/>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　</w:t>
            </w:r>
          </w:p>
        </w:tc>
      </w:tr>
      <w:tr w:rsidR="00640335" w:rsidRPr="00CC75C5" w:rsidTr="0035785C">
        <w:trPr>
          <w:trHeight w:val="390"/>
        </w:trPr>
        <w:tc>
          <w:tcPr>
            <w:tcW w:w="245" w:type="pct"/>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1241" w:type="pct"/>
            <w:gridSpan w:val="2"/>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製表人：</w:t>
            </w:r>
          </w:p>
        </w:tc>
        <w:tc>
          <w:tcPr>
            <w:tcW w:w="557" w:type="pct"/>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textAlignment w:val="auto"/>
              <w:rPr>
                <w:rFonts w:ascii="標楷體" w:eastAsia="標楷體" w:hAnsi="標楷體" w:cs="新細明體"/>
                <w:color w:val="000000"/>
                <w:kern w:val="0"/>
                <w:sz w:val="28"/>
                <w:szCs w:val="28"/>
              </w:rPr>
            </w:pPr>
          </w:p>
        </w:tc>
        <w:tc>
          <w:tcPr>
            <w:tcW w:w="527" w:type="pct"/>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textAlignment w:val="auto"/>
              <w:rPr>
                <w:rFonts w:eastAsia="Times New Roman"/>
                <w:kern w:val="0"/>
                <w:sz w:val="20"/>
              </w:rPr>
            </w:pPr>
          </w:p>
        </w:tc>
        <w:tc>
          <w:tcPr>
            <w:tcW w:w="609" w:type="pct"/>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jc w:val="right"/>
              <w:textAlignment w:val="auto"/>
              <w:rPr>
                <w:rFonts w:ascii="標楷體" w:eastAsia="標楷體" w:hAnsi="標楷體" w:cs="新細明體"/>
                <w:color w:val="000000"/>
                <w:kern w:val="0"/>
                <w:sz w:val="28"/>
                <w:szCs w:val="28"/>
              </w:rPr>
            </w:pPr>
            <w:r w:rsidRPr="00CC75C5">
              <w:rPr>
                <w:rFonts w:ascii="標楷體" w:eastAsia="標楷體" w:hAnsi="標楷體" w:cs="新細明體" w:hint="eastAsia"/>
                <w:color w:val="000000"/>
                <w:kern w:val="0"/>
                <w:sz w:val="28"/>
                <w:szCs w:val="28"/>
              </w:rPr>
              <w:t xml:space="preserve">0 </w:t>
            </w:r>
          </w:p>
        </w:tc>
        <w:tc>
          <w:tcPr>
            <w:tcW w:w="1820" w:type="pct"/>
            <w:tcBorders>
              <w:top w:val="nil"/>
              <w:left w:val="nil"/>
              <w:bottom w:val="nil"/>
              <w:right w:val="nil"/>
            </w:tcBorders>
            <w:shd w:val="clear" w:color="auto" w:fill="auto"/>
            <w:noWrap/>
            <w:vAlign w:val="center"/>
            <w:hideMark/>
          </w:tcPr>
          <w:p w:rsidR="00640335" w:rsidRPr="00CC75C5" w:rsidRDefault="00640335" w:rsidP="0035785C">
            <w:pPr>
              <w:widowControl/>
              <w:suppressAutoHyphens w:val="0"/>
              <w:autoSpaceDN/>
              <w:jc w:val="right"/>
              <w:textAlignment w:val="auto"/>
              <w:rPr>
                <w:rFonts w:ascii="標楷體" w:eastAsia="標楷體" w:hAnsi="標楷體" w:cs="新細明體"/>
                <w:color w:val="000000"/>
                <w:kern w:val="0"/>
                <w:sz w:val="28"/>
                <w:szCs w:val="28"/>
              </w:rPr>
            </w:pPr>
          </w:p>
        </w:tc>
      </w:tr>
    </w:tbl>
    <w:p w:rsidR="00695963" w:rsidRDefault="00695963" w:rsidP="00903568">
      <w:pPr>
        <w:spacing w:line="280" w:lineRule="exact"/>
        <w:rPr>
          <w:rFonts w:ascii="標楷體" w:eastAsia="標楷體" w:hAnsi="標楷體"/>
        </w:rPr>
      </w:pPr>
    </w:p>
    <w:p w:rsidR="00640335" w:rsidRDefault="00640335" w:rsidP="00903568">
      <w:pPr>
        <w:spacing w:line="280" w:lineRule="exact"/>
        <w:rPr>
          <w:rFonts w:ascii="標楷體" w:eastAsia="標楷體" w:hAnsi="標楷體"/>
        </w:rPr>
      </w:pPr>
    </w:p>
    <w:p w:rsidR="00640335" w:rsidRPr="000C246C" w:rsidRDefault="00640335" w:rsidP="00640335">
      <w:pPr>
        <w:spacing w:line="280" w:lineRule="exact"/>
        <w:rPr>
          <w:rFonts w:ascii="標楷體" w:eastAsia="標楷體" w:hAnsi="標楷體"/>
          <w:sz w:val="26"/>
          <w:szCs w:val="26"/>
        </w:rPr>
      </w:pPr>
      <w:r w:rsidRPr="000C246C">
        <w:rPr>
          <w:rFonts w:ascii="標楷體" w:eastAsia="標楷體" w:hAnsi="標楷體" w:hint="eastAsia"/>
          <w:sz w:val="26"/>
          <w:szCs w:val="26"/>
        </w:rPr>
        <w:t>備註：</w:t>
      </w:r>
    </w:p>
    <w:p w:rsidR="00640335" w:rsidRPr="000C246C" w:rsidRDefault="00640335" w:rsidP="00640335">
      <w:pPr>
        <w:spacing w:line="280" w:lineRule="exact"/>
        <w:rPr>
          <w:rFonts w:ascii="標楷體" w:eastAsia="標楷體" w:hAnsi="標楷體"/>
          <w:sz w:val="26"/>
          <w:szCs w:val="26"/>
        </w:rPr>
      </w:pPr>
      <w:r w:rsidRPr="000C246C">
        <w:rPr>
          <w:rFonts w:ascii="標楷體" w:eastAsia="標楷體" w:hAnsi="標楷體" w:hint="eastAsia"/>
          <w:sz w:val="26"/>
          <w:szCs w:val="26"/>
        </w:rPr>
        <w:t>上課日期：</w:t>
      </w:r>
      <w:r w:rsidR="004F2969">
        <w:rPr>
          <w:rFonts w:ascii="標楷體" w:eastAsia="標楷體" w:hAnsi="標楷體" w:hint="eastAsia"/>
          <w:sz w:val="26"/>
          <w:szCs w:val="26"/>
        </w:rPr>
        <w:t>113</w:t>
      </w:r>
      <w:r w:rsidRPr="000C246C">
        <w:rPr>
          <w:rFonts w:ascii="標楷體" w:eastAsia="標楷體" w:hAnsi="標楷體" w:hint="eastAsia"/>
          <w:sz w:val="26"/>
          <w:szCs w:val="26"/>
        </w:rPr>
        <w:t>年09月</w:t>
      </w:r>
      <w:r>
        <w:rPr>
          <w:rFonts w:ascii="標楷體" w:eastAsia="標楷體" w:hAnsi="標楷體"/>
          <w:sz w:val="26"/>
          <w:szCs w:val="26"/>
        </w:rPr>
        <w:t>01</w:t>
      </w:r>
      <w:r w:rsidRPr="000C246C">
        <w:rPr>
          <w:rFonts w:ascii="標楷體" w:eastAsia="標楷體" w:hAnsi="標楷體" w:hint="eastAsia"/>
          <w:sz w:val="26"/>
          <w:szCs w:val="26"/>
        </w:rPr>
        <w:t>日至</w:t>
      </w:r>
      <w:r w:rsidR="004F2969">
        <w:rPr>
          <w:rFonts w:ascii="標楷體" w:eastAsia="標楷體" w:hAnsi="標楷體" w:hint="eastAsia"/>
          <w:sz w:val="26"/>
          <w:szCs w:val="26"/>
        </w:rPr>
        <w:t>113</w:t>
      </w:r>
      <w:r w:rsidRPr="000C246C">
        <w:rPr>
          <w:rFonts w:ascii="標楷體" w:eastAsia="標楷體" w:hAnsi="標楷體" w:hint="eastAsia"/>
          <w:sz w:val="26"/>
          <w:szCs w:val="26"/>
        </w:rPr>
        <w:t>年</w:t>
      </w:r>
      <w:r>
        <w:rPr>
          <w:rFonts w:ascii="標楷體" w:eastAsia="標楷體" w:hAnsi="標楷體" w:hint="eastAsia"/>
          <w:sz w:val="26"/>
          <w:szCs w:val="26"/>
        </w:rPr>
        <w:t>0</w:t>
      </w:r>
      <w:r>
        <w:rPr>
          <w:rFonts w:ascii="標楷體" w:eastAsia="標楷體" w:hAnsi="標楷體"/>
          <w:sz w:val="26"/>
          <w:szCs w:val="26"/>
        </w:rPr>
        <w:t>9</w:t>
      </w:r>
      <w:r w:rsidRPr="000C246C">
        <w:rPr>
          <w:rFonts w:ascii="標楷體" w:eastAsia="標楷體" w:hAnsi="標楷體" w:hint="eastAsia"/>
          <w:sz w:val="26"/>
          <w:szCs w:val="26"/>
        </w:rPr>
        <w:t>月</w:t>
      </w:r>
      <w:r>
        <w:rPr>
          <w:rFonts w:ascii="標楷體" w:eastAsia="標楷體" w:hAnsi="標楷體"/>
          <w:sz w:val="26"/>
          <w:szCs w:val="26"/>
        </w:rPr>
        <w:t>08</w:t>
      </w:r>
      <w:r w:rsidRPr="000C246C">
        <w:rPr>
          <w:rFonts w:ascii="標楷體" w:eastAsia="標楷體" w:hAnsi="標楷體" w:hint="eastAsia"/>
          <w:sz w:val="26"/>
          <w:szCs w:val="26"/>
        </w:rPr>
        <w:t>日止</w:t>
      </w:r>
      <w:r>
        <w:rPr>
          <w:rFonts w:ascii="標楷體" w:eastAsia="標楷體" w:hAnsi="標楷體" w:hint="eastAsia"/>
          <w:sz w:val="26"/>
          <w:szCs w:val="26"/>
        </w:rPr>
        <w:t>（請依課程期間填寫）</w:t>
      </w:r>
    </w:p>
    <w:p w:rsidR="00640335" w:rsidRPr="00AE26C7" w:rsidRDefault="00640335" w:rsidP="00640335">
      <w:pPr>
        <w:spacing w:line="280" w:lineRule="exact"/>
        <w:rPr>
          <w:rFonts w:ascii="標楷體" w:eastAsia="標楷體" w:hAnsi="標楷體"/>
        </w:rPr>
      </w:pPr>
      <w:r w:rsidRPr="000C246C">
        <w:rPr>
          <w:rFonts w:ascii="標楷體" w:eastAsia="標楷體" w:hAnsi="標楷體" w:hint="eastAsia"/>
          <w:sz w:val="26"/>
          <w:szCs w:val="26"/>
        </w:rPr>
        <w:t>執行期間：</w:t>
      </w:r>
      <w:r w:rsidR="004F2969">
        <w:rPr>
          <w:rFonts w:ascii="標楷體" w:eastAsia="標楷體" w:hAnsi="標楷體" w:hint="eastAsia"/>
          <w:sz w:val="26"/>
          <w:szCs w:val="26"/>
        </w:rPr>
        <w:t>113</w:t>
      </w:r>
      <w:r w:rsidRPr="000C246C">
        <w:rPr>
          <w:rFonts w:ascii="標楷體" w:eastAsia="標楷體" w:hAnsi="標楷體" w:hint="eastAsia"/>
          <w:sz w:val="26"/>
          <w:szCs w:val="26"/>
        </w:rPr>
        <w:t>年</w:t>
      </w:r>
      <w:r>
        <w:rPr>
          <w:rFonts w:ascii="標楷體" w:eastAsia="標楷體" w:hAnsi="標楷體"/>
          <w:sz w:val="26"/>
          <w:szCs w:val="26"/>
        </w:rPr>
        <w:t>0</w:t>
      </w:r>
      <w:r w:rsidRPr="000C246C">
        <w:rPr>
          <w:rFonts w:ascii="標楷體" w:eastAsia="標楷體" w:hAnsi="標楷體" w:hint="eastAsia"/>
          <w:sz w:val="26"/>
          <w:szCs w:val="26"/>
        </w:rPr>
        <w:t>8月</w:t>
      </w:r>
      <w:r>
        <w:rPr>
          <w:rFonts w:ascii="標楷體" w:eastAsia="標楷體" w:hAnsi="標楷體" w:hint="eastAsia"/>
          <w:sz w:val="26"/>
          <w:szCs w:val="26"/>
        </w:rPr>
        <w:t>0</w:t>
      </w:r>
      <w:r w:rsidRPr="000C246C">
        <w:rPr>
          <w:rFonts w:ascii="標楷體" w:eastAsia="標楷體" w:hAnsi="標楷體" w:hint="eastAsia"/>
          <w:sz w:val="26"/>
          <w:szCs w:val="26"/>
        </w:rPr>
        <w:t>1日至</w:t>
      </w:r>
      <w:r w:rsidR="004F2969">
        <w:rPr>
          <w:rFonts w:ascii="標楷體" w:eastAsia="標楷體" w:hAnsi="標楷體" w:hint="eastAsia"/>
          <w:sz w:val="26"/>
          <w:szCs w:val="26"/>
        </w:rPr>
        <w:t>113</w:t>
      </w:r>
      <w:r w:rsidRPr="000C246C">
        <w:rPr>
          <w:rFonts w:ascii="標楷體" w:eastAsia="標楷體" w:hAnsi="標楷體" w:hint="eastAsia"/>
          <w:sz w:val="26"/>
          <w:szCs w:val="26"/>
        </w:rPr>
        <w:t>年</w:t>
      </w:r>
      <w:r>
        <w:rPr>
          <w:rFonts w:ascii="標楷體" w:eastAsia="標楷體" w:hAnsi="標楷體"/>
          <w:sz w:val="26"/>
          <w:szCs w:val="26"/>
        </w:rPr>
        <w:t>10</w:t>
      </w:r>
      <w:r w:rsidRPr="000C246C">
        <w:rPr>
          <w:rFonts w:ascii="標楷體" w:eastAsia="標楷體" w:hAnsi="標楷體" w:hint="eastAsia"/>
          <w:sz w:val="26"/>
          <w:szCs w:val="26"/>
        </w:rPr>
        <w:t>月31日止</w:t>
      </w:r>
      <w:r>
        <w:rPr>
          <w:rFonts w:ascii="標楷體" w:eastAsia="標楷體" w:hAnsi="標楷體" w:hint="eastAsia"/>
          <w:sz w:val="26"/>
          <w:szCs w:val="26"/>
        </w:rPr>
        <w:t>（執行期間算法為課程期間欠前一個月和課程結束後一個月計算，如上所述）</w:t>
      </w:r>
    </w:p>
    <w:sectPr w:rsidR="00640335" w:rsidRPr="00AE26C7" w:rsidSect="008A2F27">
      <w:headerReference w:type="default" r:id="rId8"/>
      <w:footerReference w:type="default" r:id="rId9"/>
      <w:pgSz w:w="11907" w:h="16840"/>
      <w:pgMar w:top="851" w:right="851" w:bottom="851" w:left="1259" w:header="720" w:footer="720" w:gutter="0"/>
      <w:cols w:space="72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06" w:rsidRDefault="00954F06">
      <w:r>
        <w:separator/>
      </w:r>
    </w:p>
  </w:endnote>
  <w:endnote w:type="continuationSeparator" w:id="0">
    <w:p w:rsidR="00954F06" w:rsidRDefault="0095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Calibri"/>
    <w:charset w:val="00"/>
    <w:family w:val="modern"/>
    <w:pitch w:val="fixed"/>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29" w:rsidRDefault="004F2969">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29" w:rsidRDefault="004F2969">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06" w:rsidRDefault="00954F06">
      <w:r>
        <w:rPr>
          <w:color w:val="000000"/>
        </w:rPr>
        <w:separator/>
      </w:r>
    </w:p>
  </w:footnote>
  <w:footnote w:type="continuationSeparator" w:id="0">
    <w:p w:rsidR="00954F06" w:rsidRDefault="0095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029" w:rsidRDefault="004F296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72857"/>
    <w:multiLevelType w:val="multilevel"/>
    <w:tmpl w:val="8494C1F8"/>
    <w:lvl w:ilvl="0">
      <w:numFmt w:val="bullet"/>
      <w:lvlText w:val="※"/>
      <w:lvlJc w:val="left"/>
      <w:pPr>
        <w:ind w:left="240" w:hanging="240"/>
      </w:pPr>
      <w:rPr>
        <w:rFonts w:ascii="標楷體" w:eastAsia="標楷體" w:hAnsi="標楷體"/>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A4F425F"/>
    <w:multiLevelType w:val="hybridMultilevel"/>
    <w:tmpl w:val="9558BB4A"/>
    <w:lvl w:ilvl="0" w:tplc="4DE8160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C42669"/>
    <w:multiLevelType w:val="hybridMultilevel"/>
    <w:tmpl w:val="73D4F5E4"/>
    <w:lvl w:ilvl="0" w:tplc="980EDEC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FC7786A"/>
    <w:multiLevelType w:val="hybridMultilevel"/>
    <w:tmpl w:val="FB9C542A"/>
    <w:lvl w:ilvl="0" w:tplc="4E523740">
      <w:start w:val="1"/>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15:restartNumberingAfterBreak="0">
    <w:nsid w:val="7C797E1C"/>
    <w:multiLevelType w:val="hybridMultilevel"/>
    <w:tmpl w:val="CA8861D2"/>
    <w:lvl w:ilvl="0" w:tplc="E55463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963"/>
    <w:rsid w:val="00022BF1"/>
    <w:rsid w:val="00045383"/>
    <w:rsid w:val="00165852"/>
    <w:rsid w:val="001B0516"/>
    <w:rsid w:val="001E75C9"/>
    <w:rsid w:val="002A5A0F"/>
    <w:rsid w:val="002B0839"/>
    <w:rsid w:val="004054DA"/>
    <w:rsid w:val="00460623"/>
    <w:rsid w:val="004F2969"/>
    <w:rsid w:val="005168D1"/>
    <w:rsid w:val="00521462"/>
    <w:rsid w:val="00570A74"/>
    <w:rsid w:val="00576C10"/>
    <w:rsid w:val="005A3FFE"/>
    <w:rsid w:val="005F07BA"/>
    <w:rsid w:val="00640335"/>
    <w:rsid w:val="006447C4"/>
    <w:rsid w:val="00695963"/>
    <w:rsid w:val="007B68D3"/>
    <w:rsid w:val="008334D2"/>
    <w:rsid w:val="00836D21"/>
    <w:rsid w:val="0086636C"/>
    <w:rsid w:val="008A2F27"/>
    <w:rsid w:val="008E67CD"/>
    <w:rsid w:val="00903568"/>
    <w:rsid w:val="009341A9"/>
    <w:rsid w:val="00954F06"/>
    <w:rsid w:val="00A76224"/>
    <w:rsid w:val="00A87EA3"/>
    <w:rsid w:val="00AB166E"/>
    <w:rsid w:val="00AE26C7"/>
    <w:rsid w:val="00AE7743"/>
    <w:rsid w:val="00B941FE"/>
    <w:rsid w:val="00D64FCF"/>
    <w:rsid w:val="00D920A5"/>
    <w:rsid w:val="00DC1C15"/>
    <w:rsid w:val="00E842D1"/>
    <w:rsid w:val="00E9405A"/>
    <w:rsid w:val="00EE625F"/>
    <w:rsid w:val="00F378EF"/>
    <w:rsid w:val="00FB3289"/>
    <w:rsid w:val="00FB3F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A4FBE"/>
  <w15:docId w15:val="{E18C3835-DC14-4014-84E0-43AC63E4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line="0" w:lineRule="atLeast"/>
    </w:pPr>
    <w:rPr>
      <w:rFonts w:eastAsia="華康中楷體"/>
      <w:sz w:val="40"/>
    </w:rPr>
  </w:style>
  <w:style w:type="paragraph" w:styleId="a4">
    <w:name w:val="Plain Text"/>
    <w:basedOn w:val="a"/>
    <w:rPr>
      <w:rFonts w:ascii="細明體" w:eastAsia="細明體" w:hAnsi="細明體"/>
    </w:rPr>
  </w:style>
  <w:style w:type="character" w:styleId="a5">
    <w:name w:val="annotation reference"/>
    <w:rPr>
      <w:sz w:val="18"/>
      <w:szCs w:val="18"/>
    </w:rPr>
  </w:style>
  <w:style w:type="paragraph" w:styleId="a6">
    <w:name w:val="annotation text"/>
    <w:basedOn w:val="a"/>
  </w:style>
  <w:style w:type="paragraph" w:styleId="a7">
    <w:name w:val="annotation subject"/>
    <w:basedOn w:val="a6"/>
    <w:next w:val="a6"/>
    <w:rPr>
      <w:b/>
      <w:bCs/>
    </w:rPr>
  </w:style>
  <w:style w:type="paragraph" w:styleId="a8">
    <w:name w:val="Balloon Text"/>
    <w:basedOn w:val="a"/>
    <w:rPr>
      <w:rFonts w:ascii="Arial" w:hAnsi="Arial"/>
      <w:sz w:val="18"/>
      <w:szCs w:val="18"/>
    </w:rPr>
  </w:style>
  <w:style w:type="paragraph" w:styleId="a9">
    <w:name w:val="Note Heading"/>
    <w:basedOn w:val="a"/>
    <w:next w:val="a"/>
    <w:pPr>
      <w:jc w:val="center"/>
    </w:pPr>
    <w:rPr>
      <w:rFonts w:ascii="標楷體" w:eastAsia="標楷體" w:hAnsi="標楷體"/>
    </w:rPr>
  </w:style>
  <w:style w:type="paragraph" w:styleId="aa">
    <w:name w:val="Closing"/>
    <w:basedOn w:val="a"/>
    <w:pPr>
      <w:ind w:left="100"/>
    </w:pPr>
    <w:rPr>
      <w:rFonts w:ascii="標楷體" w:eastAsia="標楷體" w:hAnsi="標楷體"/>
    </w:rPr>
  </w:style>
  <w:style w:type="paragraph" w:styleId="ab">
    <w:name w:val="header"/>
    <w:basedOn w:val="a"/>
    <w:pPr>
      <w:tabs>
        <w:tab w:val="center" w:pos="4153"/>
        <w:tab w:val="right" w:pos="8306"/>
      </w:tabs>
      <w:snapToGrid w:val="0"/>
    </w:pPr>
    <w:rPr>
      <w:sz w:val="20"/>
    </w:rPr>
  </w:style>
  <w:style w:type="character" w:customStyle="1" w:styleId="ac">
    <w:name w:val="頁首 字元"/>
    <w:rPr>
      <w:kern w:val="3"/>
    </w:rPr>
  </w:style>
  <w:style w:type="paragraph" w:styleId="ad">
    <w:name w:val="footer"/>
    <w:basedOn w:val="a"/>
    <w:pPr>
      <w:tabs>
        <w:tab w:val="center" w:pos="4153"/>
        <w:tab w:val="right" w:pos="8306"/>
      </w:tabs>
      <w:snapToGrid w:val="0"/>
    </w:pPr>
    <w:rPr>
      <w:sz w:val="20"/>
    </w:rPr>
  </w:style>
  <w:style w:type="character" w:customStyle="1" w:styleId="ae">
    <w:name w:val="頁尾 字元"/>
    <w:rPr>
      <w:kern w:val="3"/>
    </w:rPr>
  </w:style>
  <w:style w:type="paragraph" w:styleId="af">
    <w:name w:val="Date"/>
    <w:basedOn w:val="a"/>
    <w:next w:val="a"/>
    <w:pPr>
      <w:jc w:val="right"/>
    </w:pPr>
  </w:style>
  <w:style w:type="paragraph" w:customStyle="1" w:styleId="3">
    <w:name w:val="標題3"/>
    <w:basedOn w:val="a"/>
    <w:pPr>
      <w:jc w:val="center"/>
    </w:pPr>
    <w:rPr>
      <w:rFonts w:ascii="標楷體" w:eastAsia="標楷體" w:hAnsi="標楷體"/>
      <w:b/>
      <w:sz w:val="40"/>
      <w:szCs w:val="40"/>
    </w:rPr>
  </w:style>
  <w:style w:type="paragraph" w:styleId="Web">
    <w:name w:val="Normal (Web)"/>
    <w:basedOn w:val="a"/>
    <w:pPr>
      <w:widowControl/>
      <w:spacing w:before="100" w:after="100"/>
    </w:pPr>
    <w:rPr>
      <w:rFonts w:ascii="Arial Unicode MS" w:eastAsia="Arial Unicode MS" w:hAnsi="Arial Unicode MS"/>
      <w:kern w:val="0"/>
    </w:rPr>
  </w:style>
  <w:style w:type="paragraph" w:customStyle="1" w:styleId="xl22">
    <w:name w:val="xl22"/>
    <w:basedOn w:val="a"/>
    <w:pPr>
      <w:widowControl/>
      <w:spacing w:before="100" w:after="100"/>
    </w:pPr>
    <w:rPr>
      <w:rFonts w:ascii="標楷體" w:eastAsia="標楷體" w:hAnsi="標楷體" w:cs="Arial Unicode MS"/>
      <w:kern w:val="0"/>
      <w:szCs w:val="24"/>
    </w:rPr>
  </w:style>
  <w:style w:type="paragraph" w:customStyle="1" w:styleId="xl30">
    <w:name w:val="xl30"/>
    <w:basedOn w:val="a"/>
    <w:pPr>
      <w:widowControl/>
      <w:spacing w:before="100" w:after="100"/>
      <w:jc w:val="center"/>
    </w:pPr>
    <w:rPr>
      <w:rFonts w:ascii="標楷體" w:eastAsia="標楷體" w:hAnsi="標楷體" w:cs="Arial Unicode MS"/>
      <w:kern w:val="0"/>
      <w:szCs w:val="24"/>
    </w:rPr>
  </w:style>
  <w:style w:type="paragraph" w:styleId="af0">
    <w:name w:val="List Paragraph"/>
    <w:basedOn w:val="a"/>
    <w:uiPriority w:val="34"/>
    <w:qFormat/>
    <w:rsid w:val="006447C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549425">
      <w:bodyDiv w:val="1"/>
      <w:marLeft w:val="0"/>
      <w:marRight w:val="0"/>
      <w:marTop w:val="0"/>
      <w:marBottom w:val="0"/>
      <w:divBdr>
        <w:top w:val="none" w:sz="0" w:space="0" w:color="auto"/>
        <w:left w:val="none" w:sz="0" w:space="0" w:color="auto"/>
        <w:bottom w:val="none" w:sz="0" w:space="0" w:color="auto"/>
        <w:right w:val="none" w:sz="0" w:space="0" w:color="auto"/>
      </w:divBdr>
    </w:div>
    <w:div w:id="624237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8</Pages>
  <Words>500</Words>
  <Characters>2850</Characters>
  <Application>Microsoft Office Word</Application>
  <DocSecurity>0</DocSecurity>
  <Lines>23</Lines>
  <Paragraphs>6</Paragraphs>
  <ScaleCrop>false</ScaleCrop>
  <Company>亞洲大學 Asia University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就業安定基金補助辦理</dc:title>
  <dc:subject/>
  <dc:creator>user</dc:creator>
  <cp:lastModifiedBy>林敬斌</cp:lastModifiedBy>
  <cp:revision>23</cp:revision>
  <cp:lastPrinted>2021-10-19T11:44:00Z</cp:lastPrinted>
  <dcterms:created xsi:type="dcterms:W3CDTF">2022-08-11T07:20:00Z</dcterms:created>
  <dcterms:modified xsi:type="dcterms:W3CDTF">2024-05-01T05:55:00Z</dcterms:modified>
</cp:coreProperties>
</file>